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AF58B4" w:rsidRDefault="005F6D5A" w:rsidP="0031024B">
      <w:pPr>
        <w:jc w:val="center"/>
        <w:rPr>
          <w:rFonts w:asciiTheme="minorHAnsi" w:hAnsiTheme="minorHAnsi" w:cstheme="minorHAnsi"/>
        </w:rPr>
      </w:pPr>
      <w:r w:rsidRPr="00AF58B4">
        <w:rPr>
          <w:rFonts w:asciiTheme="minorHAnsi" w:hAnsiTheme="minorHAnsi" w:cstheme="minorHAnsi"/>
        </w:rPr>
        <w:t xml:space="preserve">CARRERA DE </w:t>
      </w:r>
      <w:r w:rsidR="00A85E90" w:rsidRPr="00AF58B4">
        <w:rPr>
          <w:rFonts w:asciiTheme="minorHAnsi" w:hAnsiTheme="minorHAnsi" w:cstheme="minorHAnsi"/>
        </w:rPr>
        <w:t>DISEÑO GRÁFICO</w:t>
      </w:r>
    </w:p>
    <w:p w:rsidR="007338DD" w:rsidRPr="00AF58B4" w:rsidRDefault="000675F9" w:rsidP="00886015">
      <w:pPr>
        <w:jc w:val="center"/>
        <w:rPr>
          <w:rFonts w:asciiTheme="minorHAnsi" w:hAnsiTheme="minorHAnsi" w:cstheme="minorHAnsi"/>
          <w:b/>
        </w:rPr>
      </w:pPr>
      <w:r w:rsidRPr="00AF58B4">
        <w:rPr>
          <w:rFonts w:asciiTheme="minorHAnsi" w:hAnsiTheme="minorHAnsi" w:cstheme="minorHAnsi"/>
          <w:b/>
        </w:rPr>
        <w:t xml:space="preserve">SYLLABUS DEL CURSO </w:t>
      </w:r>
    </w:p>
    <w:p w:rsidR="000675F9" w:rsidRPr="00285BDD" w:rsidRDefault="00A85E90" w:rsidP="00886015">
      <w:pPr>
        <w:jc w:val="center"/>
        <w:rPr>
          <w:rFonts w:ascii="Tahoma" w:hAnsi="Tahoma" w:cs="Tahoma"/>
        </w:rPr>
      </w:pPr>
      <w:r w:rsidRPr="00AF58B4">
        <w:rPr>
          <w:rFonts w:asciiTheme="minorHAnsi" w:hAnsiTheme="minorHAnsi" w:cstheme="minorHAnsi"/>
        </w:rPr>
        <w:t>GEOMETRÍA DESCRIPTIVA</w:t>
      </w:r>
    </w:p>
    <w:p w:rsidR="00D75086" w:rsidRPr="00285BDD" w:rsidRDefault="00D75086" w:rsidP="00886015">
      <w:pPr>
        <w:jc w:val="center"/>
        <w:rPr>
          <w:rFonts w:ascii="Tahoma" w:hAnsi="Tahoma" w:cs="Tahoma"/>
        </w:rPr>
      </w:pPr>
    </w:p>
    <w:p w:rsidR="000675F9" w:rsidRPr="0062578F" w:rsidRDefault="00B14335" w:rsidP="00B021E0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62578F">
        <w:rPr>
          <w:rFonts w:ascii="Tahoma" w:hAnsi="Tahoma" w:cs="Tahoma"/>
          <w:b/>
          <w:sz w:val="20"/>
          <w:szCs w:val="20"/>
        </w:rPr>
        <w:t>CÓDIGO Y NÚMERO DE CRÉDITOS:</w:t>
      </w:r>
    </w:p>
    <w:p w:rsidR="00B14335" w:rsidRPr="0062578F" w:rsidRDefault="00B14335" w:rsidP="00B14335">
      <w:pPr>
        <w:rPr>
          <w:rFonts w:ascii="Tahoma" w:hAnsi="Tahoma" w:cs="Tahoma"/>
          <w:b/>
          <w:sz w:val="20"/>
          <w:szCs w:val="20"/>
        </w:rPr>
      </w:pPr>
    </w:p>
    <w:p w:rsidR="006B0053" w:rsidRPr="00717809" w:rsidRDefault="006B0053" w:rsidP="00B14335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  <w:r w:rsidRPr="00717809">
        <w:rPr>
          <w:rFonts w:ascii="Tahoma" w:hAnsi="Tahoma" w:cs="Tahoma"/>
          <w:b/>
          <w:sz w:val="20"/>
          <w:szCs w:val="20"/>
        </w:rPr>
        <w:t>CÓDIGO:</w:t>
      </w:r>
      <w:r w:rsidR="007142E5">
        <w:rPr>
          <w:rFonts w:ascii="Tahoma" w:hAnsi="Tahoma" w:cs="Tahoma"/>
          <w:b/>
          <w:sz w:val="20"/>
          <w:szCs w:val="20"/>
        </w:rPr>
        <w:t xml:space="preserve"> </w:t>
      </w:r>
      <w:r w:rsidR="007142E5" w:rsidRPr="007142E5">
        <w:rPr>
          <w:rFonts w:ascii="Tahoma" w:hAnsi="Tahoma" w:cs="Tahoma"/>
          <w:sz w:val="20"/>
          <w:szCs w:val="20"/>
        </w:rPr>
        <w:t>DGR104</w:t>
      </w:r>
      <w:r w:rsidR="00717809" w:rsidRPr="007142E5">
        <w:rPr>
          <w:rFonts w:ascii="Tahoma" w:hAnsi="Tahoma" w:cs="Tahoma"/>
          <w:bCs/>
          <w:i/>
        </w:rPr>
        <w:tab/>
      </w:r>
      <w:r w:rsidRPr="00717809">
        <w:rPr>
          <w:rFonts w:ascii="Tahoma" w:hAnsi="Tahoma" w:cs="Tahoma"/>
          <w:b/>
          <w:sz w:val="20"/>
          <w:szCs w:val="20"/>
        </w:rPr>
        <w:tab/>
      </w:r>
    </w:p>
    <w:p w:rsidR="001D3BA6" w:rsidRDefault="001D3BA6" w:rsidP="00B14335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</w:p>
    <w:p w:rsidR="006B0053" w:rsidRPr="009B08ED" w:rsidRDefault="006B0053" w:rsidP="00B14335">
      <w:pPr>
        <w:tabs>
          <w:tab w:val="left" w:pos="3369"/>
        </w:tabs>
        <w:ind w:left="468"/>
        <w:rPr>
          <w:rFonts w:ascii="Tahoma" w:hAnsi="Tahoma" w:cs="Tahoma"/>
          <w:bCs/>
        </w:rPr>
      </w:pPr>
      <w:r w:rsidRPr="00717809">
        <w:rPr>
          <w:rFonts w:ascii="Tahoma" w:hAnsi="Tahoma" w:cs="Tahoma"/>
          <w:b/>
          <w:sz w:val="20"/>
          <w:szCs w:val="20"/>
        </w:rPr>
        <w:t>NÚMERO DE CRÉDITOS:</w:t>
      </w:r>
      <w:r w:rsidR="009B08ED" w:rsidRPr="00717809">
        <w:rPr>
          <w:rFonts w:ascii="Tahoma" w:hAnsi="Tahoma" w:cs="Tahoma"/>
          <w:b/>
          <w:sz w:val="20"/>
          <w:szCs w:val="20"/>
        </w:rPr>
        <w:t xml:space="preserve"> </w:t>
      </w:r>
      <w:r w:rsidR="003873E7">
        <w:rPr>
          <w:rFonts w:asciiTheme="minorHAnsi" w:hAnsiTheme="minorHAnsi"/>
          <w:sz w:val="22"/>
        </w:rPr>
        <w:t>3</w:t>
      </w:r>
      <w:r w:rsidRPr="00143775">
        <w:rPr>
          <w:rFonts w:asciiTheme="minorHAnsi" w:hAnsiTheme="minorHAnsi"/>
          <w:sz w:val="22"/>
        </w:rPr>
        <w:tab/>
      </w:r>
    </w:p>
    <w:p w:rsidR="00903480" w:rsidRDefault="00903480" w:rsidP="00B14335">
      <w:pPr>
        <w:rPr>
          <w:rFonts w:ascii="Tahoma" w:hAnsi="Tahoma" w:cs="Tahoma"/>
          <w:b/>
          <w:sz w:val="20"/>
          <w:szCs w:val="20"/>
        </w:rPr>
      </w:pPr>
    </w:p>
    <w:p w:rsidR="00CB6853" w:rsidRPr="00717809" w:rsidRDefault="00CB6853" w:rsidP="00B14335">
      <w:pPr>
        <w:rPr>
          <w:rFonts w:ascii="Tahoma" w:hAnsi="Tahoma" w:cs="Tahoma"/>
          <w:b/>
          <w:sz w:val="20"/>
          <w:szCs w:val="20"/>
        </w:rPr>
      </w:pPr>
    </w:p>
    <w:p w:rsidR="00CD06E1" w:rsidRPr="00CD06E1" w:rsidRDefault="00E05C3B" w:rsidP="00840CC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i/>
          <w:sz w:val="20"/>
          <w:szCs w:val="20"/>
        </w:rPr>
      </w:pPr>
      <w:r w:rsidRPr="0062578F">
        <w:rPr>
          <w:rFonts w:ascii="Tahoma" w:hAnsi="Tahoma" w:cs="Tahoma"/>
          <w:b/>
          <w:sz w:val="20"/>
          <w:szCs w:val="20"/>
        </w:rPr>
        <w:t>DESCRIPCIÓN DEL CURSO</w:t>
      </w:r>
      <w:r w:rsidR="00C665AA" w:rsidRPr="0062578F">
        <w:rPr>
          <w:rFonts w:ascii="Tahoma" w:hAnsi="Tahoma" w:cs="Tahoma"/>
          <w:b/>
          <w:sz w:val="20"/>
          <w:szCs w:val="20"/>
        </w:rPr>
        <w:t xml:space="preserve"> </w:t>
      </w:r>
    </w:p>
    <w:p w:rsidR="00CD06E1" w:rsidRDefault="00CD06E1" w:rsidP="00CD06E1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A6315" w:rsidRPr="00FA6315" w:rsidRDefault="00FA6315" w:rsidP="00E90CD9">
      <w:pPr>
        <w:ind w:left="360"/>
        <w:jc w:val="both"/>
        <w:rPr>
          <w:rFonts w:asciiTheme="minorHAnsi" w:hAnsiTheme="minorHAnsi"/>
          <w:sz w:val="22"/>
        </w:rPr>
      </w:pPr>
      <w:r w:rsidRPr="00FA6315">
        <w:rPr>
          <w:rFonts w:asciiTheme="minorHAnsi" w:hAnsiTheme="minorHAnsi"/>
          <w:sz w:val="22"/>
        </w:rPr>
        <w:t>Es una asignatura teórica</w:t>
      </w:r>
      <w:r w:rsidR="00AF58B4">
        <w:rPr>
          <w:rFonts w:asciiTheme="minorHAnsi" w:hAnsiTheme="minorHAnsi"/>
          <w:sz w:val="22"/>
        </w:rPr>
        <w:t>-</w:t>
      </w:r>
      <w:r w:rsidRPr="00FA6315">
        <w:rPr>
          <w:rFonts w:asciiTheme="minorHAnsi" w:hAnsiTheme="minorHAnsi"/>
          <w:sz w:val="22"/>
        </w:rPr>
        <w:t>práctica que permite a los estudiantes obtener los conocimientos básicos que es lo fundamental para el éxito de una capacitación adecuada y así desarrollar técnicas, situaciones, manejos y desarrollo de diferentes diseños que un estudiante profesional tendrá para un mejor aprendizaje dentro del contexto de la doctrina educativa superior; todo esto con la finalidad de que el estudiante pueda llevar a disciplinas posteriores una gimnasia mental que le ayude a encontrar soluciones gráficas a los problemas geométricos</w:t>
      </w:r>
      <w:r>
        <w:rPr>
          <w:rFonts w:asciiTheme="minorHAnsi" w:hAnsiTheme="minorHAnsi"/>
          <w:sz w:val="22"/>
        </w:rPr>
        <w:t xml:space="preserve"> y espaciales</w:t>
      </w:r>
      <w:r w:rsidRPr="00FA6315">
        <w:rPr>
          <w:rFonts w:asciiTheme="minorHAnsi" w:hAnsiTheme="minorHAnsi"/>
          <w:sz w:val="22"/>
        </w:rPr>
        <w:t>.</w:t>
      </w:r>
    </w:p>
    <w:p w:rsidR="001D3BA6" w:rsidRDefault="001D3BA6" w:rsidP="00B14335">
      <w:pPr>
        <w:rPr>
          <w:rFonts w:ascii="Tahoma" w:hAnsi="Tahoma" w:cs="Tahoma"/>
          <w:b/>
          <w:sz w:val="20"/>
          <w:szCs w:val="20"/>
        </w:rPr>
      </w:pPr>
    </w:p>
    <w:p w:rsidR="009F2E47" w:rsidRPr="0062578F" w:rsidRDefault="009F2E47" w:rsidP="00B14335">
      <w:pPr>
        <w:rPr>
          <w:rFonts w:ascii="Tahoma" w:hAnsi="Tahoma" w:cs="Tahoma"/>
          <w:b/>
          <w:sz w:val="20"/>
          <w:szCs w:val="20"/>
        </w:rPr>
      </w:pPr>
    </w:p>
    <w:p w:rsidR="003F71BD" w:rsidRDefault="003D15FA" w:rsidP="00E23371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62578F">
        <w:rPr>
          <w:rFonts w:ascii="Tahoma" w:hAnsi="Tahoma" w:cs="Tahoma"/>
          <w:b/>
          <w:sz w:val="20"/>
          <w:szCs w:val="20"/>
        </w:rPr>
        <w:t>PRERREQUISITOS</w:t>
      </w:r>
      <w:r w:rsidR="00E019BC" w:rsidRPr="0062578F">
        <w:rPr>
          <w:rFonts w:ascii="Tahoma" w:hAnsi="Tahoma" w:cs="Tahoma"/>
          <w:b/>
          <w:sz w:val="20"/>
          <w:szCs w:val="20"/>
        </w:rPr>
        <w:t xml:space="preserve"> Y CORREQUISITOS</w:t>
      </w:r>
      <w:r w:rsidR="00D20F77" w:rsidRPr="0062578F">
        <w:rPr>
          <w:rFonts w:ascii="Tahoma" w:hAnsi="Tahoma" w:cs="Tahoma"/>
          <w:b/>
          <w:sz w:val="20"/>
          <w:szCs w:val="20"/>
        </w:rPr>
        <w:t>:</w:t>
      </w:r>
    </w:p>
    <w:p w:rsidR="00B24623" w:rsidRDefault="00B24623" w:rsidP="00B24623">
      <w:pPr>
        <w:ind w:left="360"/>
        <w:rPr>
          <w:rFonts w:ascii="Tahoma" w:hAnsi="Tahoma" w:cs="Tahoma"/>
          <w:b/>
          <w:sz w:val="20"/>
          <w:szCs w:val="20"/>
        </w:rPr>
      </w:pPr>
    </w:p>
    <w:p w:rsidR="009F2E47" w:rsidRDefault="009F2E47" w:rsidP="00153734">
      <w:pPr>
        <w:tabs>
          <w:tab w:val="num" w:pos="2524"/>
        </w:tabs>
        <w:ind w:left="468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4812"/>
      </w:tblGrid>
      <w:tr w:rsidR="009F2E47" w:rsidRPr="009F2E47" w:rsidTr="0087127B">
        <w:tc>
          <w:tcPr>
            <w:tcW w:w="2483" w:type="dxa"/>
          </w:tcPr>
          <w:p w:rsidR="009F2E47" w:rsidRPr="009F2E47" w:rsidRDefault="009F2E47" w:rsidP="0087127B">
            <w:pPr>
              <w:rPr>
                <w:rFonts w:asciiTheme="minorHAnsi" w:hAnsiTheme="minorHAnsi"/>
                <w:b/>
                <w:sz w:val="22"/>
              </w:rPr>
            </w:pPr>
            <w:r w:rsidRPr="009F2E47">
              <w:rPr>
                <w:rFonts w:asciiTheme="minorHAnsi" w:hAnsiTheme="minorHAnsi"/>
                <w:b/>
                <w:sz w:val="22"/>
              </w:rPr>
              <w:t>Pre-requisito:</w:t>
            </w:r>
          </w:p>
        </w:tc>
        <w:tc>
          <w:tcPr>
            <w:tcW w:w="4812" w:type="dxa"/>
          </w:tcPr>
          <w:p w:rsidR="009F2E47" w:rsidRPr="009F2E47" w:rsidRDefault="009F2E47" w:rsidP="0087127B">
            <w:pPr>
              <w:rPr>
                <w:rFonts w:asciiTheme="minorHAnsi" w:hAnsiTheme="minorHAnsi"/>
                <w:sz w:val="22"/>
              </w:rPr>
            </w:pPr>
            <w:r w:rsidRPr="009F2E47">
              <w:rPr>
                <w:rFonts w:asciiTheme="minorHAnsi" w:hAnsiTheme="minorHAnsi"/>
                <w:sz w:val="22"/>
              </w:rPr>
              <w:t>Ninguno</w:t>
            </w:r>
          </w:p>
        </w:tc>
      </w:tr>
      <w:tr w:rsidR="009F2E47" w:rsidRPr="009F2E47" w:rsidTr="0087127B">
        <w:tc>
          <w:tcPr>
            <w:tcW w:w="2483" w:type="dxa"/>
          </w:tcPr>
          <w:p w:rsidR="009F2E47" w:rsidRPr="009F2E47" w:rsidRDefault="009F2E47" w:rsidP="0087127B">
            <w:pPr>
              <w:rPr>
                <w:rFonts w:asciiTheme="minorHAnsi" w:hAnsiTheme="minorHAnsi"/>
                <w:b/>
                <w:sz w:val="22"/>
              </w:rPr>
            </w:pPr>
            <w:r w:rsidRPr="009F2E47">
              <w:rPr>
                <w:rFonts w:asciiTheme="minorHAnsi" w:hAnsiTheme="minorHAnsi"/>
                <w:b/>
                <w:sz w:val="22"/>
              </w:rPr>
              <w:t>Co-requisito:</w:t>
            </w:r>
          </w:p>
        </w:tc>
        <w:tc>
          <w:tcPr>
            <w:tcW w:w="4812" w:type="dxa"/>
          </w:tcPr>
          <w:p w:rsidR="009F2E47" w:rsidRPr="00E73B6D" w:rsidRDefault="009F2E47" w:rsidP="009F2E47">
            <w:pPr>
              <w:tabs>
                <w:tab w:val="num" w:pos="2524"/>
              </w:tabs>
              <w:jc w:val="both"/>
              <w:rPr>
                <w:rFonts w:asciiTheme="minorHAnsi" w:hAnsiTheme="minorHAnsi"/>
              </w:rPr>
            </w:pPr>
            <w:r w:rsidRPr="00E73B6D">
              <w:rPr>
                <w:rFonts w:asciiTheme="minorHAnsi" w:hAnsiTheme="minorHAnsi"/>
              </w:rPr>
              <w:t>Fundamentos del Diseño DGR103</w:t>
            </w:r>
          </w:p>
          <w:p w:rsidR="009F2E47" w:rsidRPr="009F2E47" w:rsidRDefault="009F2E47" w:rsidP="0087127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F2E47" w:rsidRPr="009F2E47" w:rsidRDefault="009F2E47" w:rsidP="00153734">
      <w:pPr>
        <w:tabs>
          <w:tab w:val="num" w:pos="2524"/>
        </w:tabs>
        <w:ind w:left="468"/>
        <w:rPr>
          <w:rFonts w:asciiTheme="minorHAnsi" w:hAnsiTheme="minorHAnsi"/>
          <w:sz w:val="22"/>
        </w:rPr>
      </w:pPr>
    </w:p>
    <w:p w:rsidR="00085767" w:rsidRDefault="00085767" w:rsidP="00153734">
      <w:pPr>
        <w:tabs>
          <w:tab w:val="num" w:pos="2524"/>
        </w:tabs>
        <w:ind w:left="468"/>
        <w:rPr>
          <w:rFonts w:ascii="Tahoma" w:hAnsi="Tahoma" w:cs="Tahoma"/>
          <w:b/>
          <w:sz w:val="20"/>
          <w:szCs w:val="20"/>
        </w:rPr>
      </w:pPr>
    </w:p>
    <w:p w:rsidR="00CF4CCD" w:rsidRPr="00C86BA6" w:rsidRDefault="00CF4CCD" w:rsidP="008B53E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62578F">
        <w:rPr>
          <w:rFonts w:ascii="Tahoma" w:hAnsi="Tahoma" w:cs="Tahoma"/>
          <w:b/>
          <w:sz w:val="20"/>
          <w:szCs w:val="20"/>
        </w:rPr>
        <w:t>TEXTO Y OTRAS REFERENCIAS REQUERIDAS PARA EL DICTADO DEL CURSO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86BA6">
        <w:rPr>
          <w:rFonts w:ascii="Tahoma" w:hAnsi="Tahoma" w:cs="Tahoma"/>
          <w:bCs/>
          <w:i/>
          <w:sz w:val="18"/>
          <w:szCs w:val="18"/>
        </w:rPr>
        <w:t xml:space="preserve"> </w:t>
      </w:r>
    </w:p>
    <w:p w:rsidR="00CF4CCD" w:rsidRDefault="00CF4CCD" w:rsidP="00CF4CCD">
      <w:pPr>
        <w:rPr>
          <w:rFonts w:ascii="Tahoma" w:hAnsi="Tahoma" w:cs="Tahoma"/>
          <w:b/>
          <w:sz w:val="20"/>
          <w:szCs w:val="20"/>
        </w:rPr>
      </w:pPr>
    </w:p>
    <w:p w:rsidR="00E90CD9" w:rsidRDefault="00CF4CCD" w:rsidP="00CF4CC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Texto guía</w:t>
      </w:r>
    </w:p>
    <w:p w:rsidR="00C80DE5" w:rsidRPr="003209FA" w:rsidRDefault="003209FA" w:rsidP="003209FA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209FA">
        <w:rPr>
          <w:rFonts w:asciiTheme="minorHAnsi" w:hAnsiTheme="minorHAnsi"/>
          <w:color w:val="000000"/>
          <w:sz w:val="22"/>
          <w:szCs w:val="22"/>
        </w:rPr>
        <w:t>Borjas Reyes, Juan. (2013). Geometría descriptiva. (1° Ed.) México: Trillas</w:t>
      </w:r>
    </w:p>
    <w:p w:rsidR="00C80DE5" w:rsidRDefault="00C80DE5" w:rsidP="00CF4CCD">
      <w:pPr>
        <w:ind w:left="360"/>
        <w:rPr>
          <w:rFonts w:ascii="Tahoma" w:hAnsi="Tahoma" w:cs="Tahoma"/>
          <w:b/>
          <w:sz w:val="20"/>
          <w:szCs w:val="20"/>
        </w:rPr>
      </w:pPr>
    </w:p>
    <w:p w:rsidR="00CF4CCD" w:rsidRDefault="00CF4CCD" w:rsidP="00CF4CC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Textos de referencia </w:t>
      </w:r>
    </w:p>
    <w:p w:rsidR="00C80DE5" w:rsidRPr="009962F2" w:rsidRDefault="00C80DE5" w:rsidP="00C80DE5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62F2">
        <w:rPr>
          <w:rFonts w:asciiTheme="minorHAnsi" w:hAnsiTheme="minorHAnsi"/>
          <w:color w:val="000000"/>
          <w:sz w:val="22"/>
          <w:szCs w:val="22"/>
        </w:rPr>
        <w:t>Cabezas, Washington. (2001). “</w:t>
      </w:r>
      <w:r w:rsidRPr="009962F2">
        <w:rPr>
          <w:rFonts w:asciiTheme="minorHAnsi" w:hAnsiTheme="minorHAnsi"/>
          <w:i/>
          <w:color w:val="000000"/>
          <w:sz w:val="22"/>
          <w:szCs w:val="22"/>
        </w:rPr>
        <w:t>Dibujo artístico y lineal”</w:t>
      </w:r>
      <w:r w:rsidRPr="009962F2">
        <w:rPr>
          <w:rFonts w:asciiTheme="minorHAnsi" w:hAnsiTheme="minorHAnsi"/>
          <w:color w:val="000000"/>
          <w:sz w:val="22"/>
          <w:szCs w:val="22"/>
        </w:rPr>
        <w:t>. Ecuador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9962F2">
        <w:rPr>
          <w:rFonts w:asciiTheme="minorHAnsi" w:hAnsiTheme="minorHAnsi"/>
          <w:color w:val="000000"/>
          <w:sz w:val="22"/>
          <w:szCs w:val="22"/>
        </w:rPr>
        <w:t>Di maxi.</w:t>
      </w:r>
    </w:p>
    <w:p w:rsidR="00FE6F7B" w:rsidRPr="00465910" w:rsidRDefault="00B657DE" w:rsidP="0046591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62F2">
        <w:rPr>
          <w:rFonts w:asciiTheme="minorHAnsi" w:hAnsiTheme="minorHAnsi"/>
          <w:color w:val="000000"/>
          <w:sz w:val="22"/>
          <w:szCs w:val="22"/>
        </w:rPr>
        <w:t>Del Soto Hidalgo</w:t>
      </w:r>
      <w:r w:rsidR="00FE6F7B" w:rsidRPr="009962F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1548EA" w:rsidRPr="009962F2">
        <w:rPr>
          <w:rFonts w:asciiTheme="minorHAnsi" w:hAnsiTheme="minorHAnsi"/>
          <w:color w:val="000000"/>
          <w:sz w:val="22"/>
          <w:szCs w:val="22"/>
        </w:rPr>
        <w:t>Joaquín</w:t>
      </w:r>
      <w:r w:rsidR="00FE6F7B" w:rsidRPr="009962F2">
        <w:rPr>
          <w:rFonts w:asciiTheme="minorHAnsi" w:hAnsiTheme="minorHAnsi"/>
          <w:color w:val="000000"/>
          <w:sz w:val="22"/>
          <w:szCs w:val="22"/>
        </w:rPr>
        <w:t xml:space="preserve">. (1967). </w:t>
      </w:r>
      <w:r w:rsidR="00FE6F7B" w:rsidRPr="00465910">
        <w:rPr>
          <w:rFonts w:asciiTheme="minorHAnsi" w:hAnsiTheme="minorHAnsi"/>
          <w:color w:val="000000"/>
          <w:sz w:val="22"/>
          <w:szCs w:val="22"/>
        </w:rPr>
        <w:t>“Geometría Descriptiva: Perspectiva y sombra”</w:t>
      </w:r>
      <w:r w:rsidR="00FE6F7B" w:rsidRPr="009962F2">
        <w:rPr>
          <w:rFonts w:asciiTheme="minorHAnsi" w:hAnsiTheme="minorHAnsi"/>
          <w:color w:val="000000"/>
          <w:sz w:val="22"/>
          <w:szCs w:val="22"/>
        </w:rPr>
        <w:t>.  Junta de profesores</w:t>
      </w:r>
      <w:r w:rsidR="00FE6F7B" w:rsidRPr="00465910">
        <w:rPr>
          <w:rFonts w:asciiTheme="minorHAnsi" w:hAnsiTheme="minorHAnsi"/>
          <w:color w:val="000000"/>
          <w:sz w:val="22"/>
          <w:szCs w:val="22"/>
        </w:rPr>
        <w:t xml:space="preserve"> de la academia Soto Hidalgo</w:t>
      </w:r>
    </w:p>
    <w:p w:rsidR="00FA6315" w:rsidRPr="009962F2" w:rsidRDefault="00FA6315" w:rsidP="0046591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62F2">
        <w:rPr>
          <w:rFonts w:asciiTheme="minorHAnsi" w:hAnsiTheme="minorHAnsi"/>
          <w:color w:val="000000"/>
          <w:sz w:val="22"/>
          <w:szCs w:val="22"/>
        </w:rPr>
        <w:t>Editorial pueblo y educación. (1976). “</w:t>
      </w:r>
      <w:r w:rsidRPr="00465910">
        <w:rPr>
          <w:rFonts w:asciiTheme="minorHAnsi" w:hAnsiTheme="minorHAnsi"/>
          <w:color w:val="000000"/>
          <w:sz w:val="22"/>
          <w:szCs w:val="22"/>
        </w:rPr>
        <w:t>Dibujo básico”.</w:t>
      </w:r>
      <w:r w:rsidRPr="009962F2">
        <w:rPr>
          <w:rFonts w:asciiTheme="minorHAnsi" w:hAnsiTheme="minorHAnsi"/>
          <w:color w:val="000000"/>
          <w:sz w:val="22"/>
          <w:szCs w:val="22"/>
        </w:rPr>
        <w:t xml:space="preserve"> Editorial Pueblo y Educación. Cuba</w:t>
      </w:r>
    </w:p>
    <w:p w:rsidR="00CB6853" w:rsidRDefault="00CB6853" w:rsidP="00FA6315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853" w:rsidRDefault="00CB6853" w:rsidP="00CB685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Lecturas Complementarias.</w:t>
      </w:r>
      <w:r w:rsidR="00EE2BB4">
        <w:rPr>
          <w:rFonts w:ascii="Tahoma" w:hAnsi="Tahoma" w:cs="Tahoma"/>
          <w:b/>
          <w:sz w:val="20"/>
          <w:szCs w:val="20"/>
        </w:rPr>
        <w:t xml:space="preserve">  </w:t>
      </w:r>
    </w:p>
    <w:p w:rsidR="00EE2BB4" w:rsidRDefault="00EE2BB4" w:rsidP="00CB6853">
      <w:pPr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7425"/>
      </w:tblGrid>
      <w:tr w:rsidR="00EE2BB4" w:rsidRPr="003C5154" w:rsidTr="0087127B">
        <w:trPr>
          <w:jc w:val="center"/>
        </w:trPr>
        <w:tc>
          <w:tcPr>
            <w:tcW w:w="896" w:type="dxa"/>
          </w:tcPr>
          <w:p w:rsidR="00EE2BB4" w:rsidRPr="003C5154" w:rsidRDefault="00EE2BB4" w:rsidP="008712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Sesión</w:t>
            </w:r>
          </w:p>
        </w:tc>
        <w:tc>
          <w:tcPr>
            <w:tcW w:w="7425" w:type="dxa"/>
          </w:tcPr>
          <w:p w:rsidR="00EE2BB4" w:rsidRPr="003C5154" w:rsidRDefault="00EE2BB4" w:rsidP="008712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261D">
              <w:rPr>
                <w:rFonts w:ascii="Tahoma" w:hAnsi="Tahoma" w:cs="Tahoma"/>
                <w:b/>
                <w:sz w:val="20"/>
                <w:szCs w:val="20"/>
              </w:rPr>
              <w:t>Lectura previa</w:t>
            </w:r>
          </w:p>
        </w:tc>
      </w:tr>
      <w:tr w:rsidR="00EE2BB4" w:rsidRPr="003C5154" w:rsidTr="0087127B">
        <w:trPr>
          <w:jc w:val="center"/>
        </w:trPr>
        <w:tc>
          <w:tcPr>
            <w:tcW w:w="896" w:type="dxa"/>
          </w:tcPr>
          <w:p w:rsidR="00EE2BB4" w:rsidRPr="003C5154" w:rsidRDefault="00C86A1A" w:rsidP="008712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425" w:type="dxa"/>
          </w:tcPr>
          <w:p w:rsidR="00EE2BB4" w:rsidRPr="003C5154" w:rsidRDefault="00C86A1A" w:rsidP="0087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Elementos de Geometría Descriptiva. Barcelona: Gustavo Gili.</w:t>
            </w:r>
          </w:p>
        </w:tc>
      </w:tr>
      <w:tr w:rsidR="00EE2BB4" w:rsidRPr="003C5154" w:rsidTr="0087127B">
        <w:trPr>
          <w:jc w:val="center"/>
        </w:trPr>
        <w:tc>
          <w:tcPr>
            <w:tcW w:w="896" w:type="dxa"/>
          </w:tcPr>
          <w:p w:rsidR="00EE2BB4" w:rsidRPr="003C5154" w:rsidRDefault="00C86A1A" w:rsidP="008712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425" w:type="dxa"/>
          </w:tcPr>
          <w:p w:rsidR="00EE2BB4" w:rsidRPr="003C5154" w:rsidRDefault="00C86A1A" w:rsidP="0087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Geometría Descriptiva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Aplicada.Internacional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Thomson Editores</w:t>
            </w:r>
          </w:p>
        </w:tc>
      </w:tr>
      <w:tr w:rsidR="00EE2BB4" w:rsidRPr="003C5154" w:rsidTr="0087127B">
        <w:trPr>
          <w:jc w:val="center"/>
        </w:trPr>
        <w:tc>
          <w:tcPr>
            <w:tcW w:w="896" w:type="dxa"/>
          </w:tcPr>
          <w:p w:rsidR="00EE2BB4" w:rsidRPr="003C5154" w:rsidRDefault="00EE2BB4" w:rsidP="008712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5" w:type="dxa"/>
          </w:tcPr>
          <w:p w:rsidR="00EE2BB4" w:rsidRPr="003C5154" w:rsidRDefault="00EE2BB4" w:rsidP="0087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BB4" w:rsidRDefault="00EE2BB4" w:rsidP="00CB6853">
      <w:pPr>
        <w:ind w:left="360"/>
        <w:rPr>
          <w:rFonts w:ascii="Tahoma" w:hAnsi="Tahoma" w:cs="Tahoma"/>
          <w:b/>
          <w:sz w:val="20"/>
          <w:szCs w:val="20"/>
        </w:rPr>
      </w:pPr>
    </w:p>
    <w:p w:rsidR="00FE6F7B" w:rsidRDefault="00FE6F7B" w:rsidP="00CD06E1">
      <w:pPr>
        <w:ind w:firstLine="284"/>
        <w:outlineLvl w:val="0"/>
        <w:rPr>
          <w:rFonts w:asciiTheme="minorHAnsi" w:hAnsiTheme="minorHAnsi"/>
          <w:b/>
          <w:color w:val="000000"/>
          <w:sz w:val="22"/>
          <w:szCs w:val="20"/>
          <w:lang w:val="es-EC"/>
        </w:rPr>
      </w:pPr>
    </w:p>
    <w:p w:rsidR="009F2E47" w:rsidRDefault="009F2E47" w:rsidP="00CD06E1">
      <w:pPr>
        <w:ind w:firstLine="284"/>
        <w:outlineLvl w:val="0"/>
        <w:rPr>
          <w:rFonts w:asciiTheme="minorHAnsi" w:hAnsiTheme="minorHAnsi"/>
          <w:b/>
          <w:color w:val="000000"/>
          <w:sz w:val="22"/>
          <w:szCs w:val="20"/>
          <w:lang w:val="es-EC"/>
        </w:rPr>
      </w:pPr>
    </w:p>
    <w:p w:rsidR="009F2E47" w:rsidRDefault="009F2E47" w:rsidP="00CD06E1">
      <w:pPr>
        <w:ind w:firstLine="284"/>
        <w:outlineLvl w:val="0"/>
        <w:rPr>
          <w:rFonts w:asciiTheme="minorHAnsi" w:hAnsiTheme="minorHAnsi"/>
          <w:b/>
          <w:color w:val="000000"/>
          <w:sz w:val="22"/>
          <w:szCs w:val="20"/>
          <w:lang w:val="es-EC"/>
        </w:rPr>
      </w:pPr>
    </w:p>
    <w:p w:rsidR="009F2E47" w:rsidRDefault="009F2E47" w:rsidP="00CD06E1">
      <w:pPr>
        <w:ind w:firstLine="284"/>
        <w:outlineLvl w:val="0"/>
        <w:rPr>
          <w:rFonts w:asciiTheme="minorHAnsi" w:hAnsiTheme="minorHAnsi"/>
          <w:b/>
          <w:color w:val="000000"/>
          <w:sz w:val="22"/>
          <w:szCs w:val="20"/>
          <w:lang w:val="es-EC"/>
        </w:rPr>
      </w:pPr>
    </w:p>
    <w:p w:rsidR="009F2E47" w:rsidRPr="009962F2" w:rsidRDefault="009F2E47" w:rsidP="00CD06E1">
      <w:pPr>
        <w:ind w:firstLine="284"/>
        <w:outlineLvl w:val="0"/>
        <w:rPr>
          <w:rFonts w:asciiTheme="minorHAnsi" w:hAnsiTheme="minorHAnsi"/>
          <w:b/>
          <w:color w:val="000000"/>
          <w:sz w:val="22"/>
          <w:szCs w:val="20"/>
          <w:lang w:val="es-EC"/>
        </w:rPr>
      </w:pPr>
    </w:p>
    <w:p w:rsidR="009962F2" w:rsidRPr="009962F2" w:rsidRDefault="009962F2" w:rsidP="00CD06E1">
      <w:pPr>
        <w:ind w:firstLine="284"/>
        <w:outlineLvl w:val="0"/>
        <w:rPr>
          <w:rFonts w:asciiTheme="minorHAnsi" w:hAnsiTheme="minorHAnsi"/>
          <w:b/>
          <w:color w:val="000000"/>
          <w:sz w:val="22"/>
          <w:szCs w:val="20"/>
          <w:lang w:val="es-EC"/>
        </w:rPr>
      </w:pPr>
    </w:p>
    <w:p w:rsidR="00CD06E1" w:rsidRDefault="002C3067" w:rsidP="008B53E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61FD9">
        <w:rPr>
          <w:rFonts w:ascii="Tahoma" w:hAnsi="Tahoma" w:cs="Tahoma"/>
          <w:b/>
          <w:sz w:val="20"/>
          <w:szCs w:val="20"/>
        </w:rPr>
        <w:t xml:space="preserve">RESULTADOS DE APRENDIZAJE DEL CURSO </w:t>
      </w:r>
    </w:p>
    <w:p w:rsidR="00B71979" w:rsidRPr="00B71979" w:rsidRDefault="00B71979" w:rsidP="00B7197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B71979" w:rsidRPr="009962F2" w:rsidRDefault="00B71979" w:rsidP="00B71979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Describir </w:t>
      </w:r>
      <w:r w:rsidRPr="009962F2">
        <w:rPr>
          <w:rFonts w:asciiTheme="minorHAnsi" w:hAnsiTheme="minorHAnsi" w:cstheme="minorHAnsi"/>
          <w:sz w:val="22"/>
        </w:rPr>
        <w:t>los conceptos y fundamentos básicos de los diferentes elementos geométricos, su representación gráfica y sus proyecciones en el espacio.</w:t>
      </w:r>
    </w:p>
    <w:p w:rsidR="00B71979" w:rsidRPr="009F2E47" w:rsidRDefault="00B71979" w:rsidP="00B71979">
      <w:pPr>
        <w:overflowPunct w:val="0"/>
        <w:autoSpaceDE w:val="0"/>
        <w:autoSpaceDN w:val="0"/>
        <w:adjustRightInd w:val="0"/>
        <w:ind w:left="85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9F2E47">
        <w:rPr>
          <w:rFonts w:asciiTheme="minorHAnsi" w:hAnsiTheme="minorHAnsi"/>
          <w:b/>
          <w:sz w:val="20"/>
          <w:szCs w:val="20"/>
        </w:rPr>
        <w:t>(Nivel taxonómico: Comprensión)</w:t>
      </w:r>
    </w:p>
    <w:p w:rsidR="00B71979" w:rsidRDefault="00B71979" w:rsidP="00B71979">
      <w:pPr>
        <w:overflowPunct w:val="0"/>
        <w:autoSpaceDE w:val="0"/>
        <w:autoSpaceDN w:val="0"/>
        <w:adjustRightInd w:val="0"/>
        <w:ind w:left="850"/>
        <w:jc w:val="both"/>
        <w:rPr>
          <w:rFonts w:asciiTheme="minorHAnsi" w:hAnsiTheme="minorHAnsi"/>
          <w:sz w:val="20"/>
          <w:szCs w:val="20"/>
        </w:rPr>
      </w:pPr>
    </w:p>
    <w:p w:rsidR="00FA6315" w:rsidRPr="009962F2" w:rsidRDefault="00FA6315" w:rsidP="009962F2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9962F2">
        <w:rPr>
          <w:rFonts w:asciiTheme="minorHAnsi" w:hAnsiTheme="minorHAnsi" w:cstheme="minorHAnsi"/>
          <w:sz w:val="22"/>
        </w:rPr>
        <w:t xml:space="preserve">Aplicar los conocimientos básicos </w:t>
      </w:r>
      <w:r w:rsidR="00B71979">
        <w:rPr>
          <w:rFonts w:asciiTheme="minorHAnsi" w:hAnsiTheme="minorHAnsi" w:cstheme="minorHAnsi"/>
          <w:sz w:val="22"/>
        </w:rPr>
        <w:t xml:space="preserve">de geometría </w:t>
      </w:r>
      <w:r w:rsidRPr="009962F2">
        <w:rPr>
          <w:rFonts w:asciiTheme="minorHAnsi" w:hAnsiTheme="minorHAnsi" w:cstheme="minorHAnsi"/>
          <w:sz w:val="22"/>
        </w:rPr>
        <w:t>para realizar dibujos artísticos y lineales con los cuales desarrollará su criterio estético.</w:t>
      </w:r>
    </w:p>
    <w:p w:rsidR="00CD06E1" w:rsidRPr="009F2E47" w:rsidRDefault="009962F2" w:rsidP="00FA6315">
      <w:pPr>
        <w:overflowPunct w:val="0"/>
        <w:autoSpaceDE w:val="0"/>
        <w:autoSpaceDN w:val="0"/>
        <w:adjustRightInd w:val="0"/>
        <w:ind w:left="85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9D737A" w:rsidRPr="009F2E47">
        <w:rPr>
          <w:rFonts w:asciiTheme="minorHAnsi" w:hAnsiTheme="minorHAnsi"/>
          <w:b/>
          <w:sz w:val="20"/>
          <w:szCs w:val="20"/>
        </w:rPr>
        <w:t xml:space="preserve">(Nivel taxonómico: </w:t>
      </w:r>
      <w:r w:rsidR="00FA6315" w:rsidRPr="009F2E47">
        <w:rPr>
          <w:rFonts w:asciiTheme="minorHAnsi" w:hAnsiTheme="minorHAnsi"/>
          <w:b/>
          <w:sz w:val="20"/>
          <w:szCs w:val="20"/>
        </w:rPr>
        <w:t>Aplicación</w:t>
      </w:r>
      <w:r w:rsidR="009D737A" w:rsidRPr="009F2E47">
        <w:rPr>
          <w:rFonts w:asciiTheme="minorHAnsi" w:hAnsiTheme="minorHAnsi"/>
          <w:b/>
          <w:sz w:val="20"/>
          <w:szCs w:val="20"/>
        </w:rPr>
        <w:t>)</w:t>
      </w:r>
    </w:p>
    <w:p w:rsidR="009F2E47" w:rsidRDefault="009F2E47" w:rsidP="009D737A">
      <w:pPr>
        <w:overflowPunct w:val="0"/>
        <w:autoSpaceDE w:val="0"/>
        <w:autoSpaceDN w:val="0"/>
        <w:adjustRightInd w:val="0"/>
        <w:ind w:left="850"/>
        <w:jc w:val="both"/>
        <w:rPr>
          <w:rFonts w:asciiTheme="minorHAnsi" w:hAnsiTheme="minorHAnsi"/>
          <w:sz w:val="20"/>
          <w:szCs w:val="20"/>
        </w:rPr>
      </w:pPr>
    </w:p>
    <w:p w:rsidR="00B71979" w:rsidRDefault="00B71979" w:rsidP="009D737A">
      <w:pPr>
        <w:overflowPunct w:val="0"/>
        <w:autoSpaceDE w:val="0"/>
        <w:autoSpaceDN w:val="0"/>
        <w:adjustRightInd w:val="0"/>
        <w:ind w:left="850"/>
        <w:jc w:val="both"/>
        <w:rPr>
          <w:rFonts w:asciiTheme="minorHAnsi" w:hAnsiTheme="minorHAnsi"/>
          <w:sz w:val="20"/>
          <w:szCs w:val="20"/>
        </w:rPr>
      </w:pPr>
    </w:p>
    <w:p w:rsidR="001562D6" w:rsidRPr="00456DB6" w:rsidRDefault="00C52650" w:rsidP="00456DB6">
      <w:pPr>
        <w:pStyle w:val="Prrafodelist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56DB6">
        <w:rPr>
          <w:rFonts w:ascii="Tahoma" w:hAnsi="Tahoma" w:cs="Tahoma"/>
          <w:b/>
          <w:sz w:val="20"/>
          <w:szCs w:val="20"/>
        </w:rPr>
        <w:t xml:space="preserve">TÓPICOS O TEMAS CUBIERTOS </w:t>
      </w:r>
      <w:bookmarkStart w:id="0" w:name="OLE_LINK1"/>
      <w:bookmarkStart w:id="1" w:name="OLE_LINK2"/>
    </w:p>
    <w:p w:rsidR="00FE6F7B" w:rsidRPr="00FE6F7B" w:rsidRDefault="00FE6F7B" w:rsidP="00FE6F7B">
      <w:pPr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W w:w="5920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</w:tblGrid>
      <w:tr w:rsidR="00B657DE" w:rsidRPr="00E91DD5" w:rsidTr="00B657DE">
        <w:tc>
          <w:tcPr>
            <w:tcW w:w="3227" w:type="dxa"/>
            <w:shd w:val="clear" w:color="auto" w:fill="auto"/>
            <w:vAlign w:val="center"/>
          </w:tcPr>
          <w:p w:rsidR="00B657DE" w:rsidRPr="00E91DD5" w:rsidRDefault="00B657DE" w:rsidP="00FE6F7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caps/>
                <w:sz w:val="20"/>
                <w:szCs w:val="20"/>
              </w:rPr>
              <w:t>capítuloS/</w:t>
            </w:r>
          </w:p>
          <w:p w:rsidR="00B657DE" w:rsidRPr="00E91DD5" w:rsidRDefault="00B657DE" w:rsidP="00FE6F7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caps/>
                <w:sz w:val="20"/>
                <w:szCs w:val="20"/>
              </w:rPr>
              <w:t>SUBCAPÍTULOS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7DE" w:rsidRPr="00E91DD5" w:rsidRDefault="00B657DE" w:rsidP="00FE6F7B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caps/>
                <w:sz w:val="20"/>
                <w:szCs w:val="20"/>
              </w:rPr>
              <w:t>tiempo ESTIMADO DE dedicación AL TEMA general</w:t>
            </w:r>
          </w:p>
          <w:p w:rsidR="00B657DE" w:rsidRPr="00E91DD5" w:rsidRDefault="00B657DE" w:rsidP="00FE6F7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657DE" w:rsidRPr="00E91DD5" w:rsidTr="00B657DE">
        <w:tc>
          <w:tcPr>
            <w:tcW w:w="5920" w:type="dxa"/>
            <w:gridSpan w:val="2"/>
            <w:shd w:val="clear" w:color="auto" w:fill="auto"/>
            <w:vAlign w:val="center"/>
          </w:tcPr>
          <w:p w:rsidR="00B657DE" w:rsidRPr="00E91DD5" w:rsidRDefault="00B657DE" w:rsidP="00FE6F7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54A21">
              <w:rPr>
                <w:rFonts w:asciiTheme="minorHAnsi" w:hAnsiTheme="minorHAnsi"/>
                <w:b/>
                <w:caps/>
                <w:szCs w:val="20"/>
              </w:rPr>
              <w:t>PRIMER PARCIAL</w:t>
            </w:r>
          </w:p>
        </w:tc>
      </w:tr>
      <w:tr w:rsidR="00823A73" w:rsidRPr="00E91DD5" w:rsidTr="004F419F">
        <w:tc>
          <w:tcPr>
            <w:tcW w:w="3227" w:type="dxa"/>
            <w:shd w:val="clear" w:color="auto" w:fill="auto"/>
            <w:vAlign w:val="center"/>
          </w:tcPr>
          <w:p w:rsidR="00823A73" w:rsidRPr="00E91DD5" w:rsidRDefault="00823A73" w:rsidP="00FE6F7B">
            <w:pPr>
              <w:ind w:left="3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>Capítulo 1:</w:t>
            </w:r>
          </w:p>
          <w:p w:rsidR="00823A73" w:rsidRDefault="00823A73" w:rsidP="00FE6F7B">
            <w:pPr>
              <w:ind w:left="34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PRELIMINARES</w:t>
            </w:r>
            <w:r w:rsidR="00F50759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23A73" w:rsidRDefault="00727D53" w:rsidP="00727D53">
            <w:pPr>
              <w:ind w:left="34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POLITICAS</w:t>
            </w:r>
          </w:p>
          <w:p w:rsidR="00727D53" w:rsidRPr="00E91DD5" w:rsidRDefault="00727D53" w:rsidP="00727D53">
            <w:pPr>
              <w:ind w:left="34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     FIGURAS GEOMETRICAS</w:t>
            </w:r>
          </w:p>
        </w:tc>
        <w:tc>
          <w:tcPr>
            <w:tcW w:w="2693" w:type="dxa"/>
            <w:shd w:val="clear" w:color="auto" w:fill="auto"/>
          </w:tcPr>
          <w:p w:rsidR="00823A73" w:rsidRDefault="00823A73" w:rsidP="00823A73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23A73" w:rsidRPr="00823A73" w:rsidRDefault="000E564F" w:rsidP="00823A73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  <w:r w:rsidR="00823A73" w:rsidRPr="003D50EB">
              <w:rPr>
                <w:rFonts w:asciiTheme="minorHAnsi" w:hAnsiTheme="minorHAnsi" w:cs="Tahoma"/>
                <w:sz w:val="20"/>
                <w:szCs w:val="20"/>
              </w:rPr>
              <w:t xml:space="preserve"> horas</w:t>
            </w:r>
          </w:p>
        </w:tc>
      </w:tr>
      <w:tr w:rsidR="00823A73" w:rsidRPr="00E91DD5" w:rsidTr="004F419F">
        <w:tc>
          <w:tcPr>
            <w:tcW w:w="3227" w:type="dxa"/>
            <w:shd w:val="clear" w:color="auto" w:fill="auto"/>
            <w:vAlign w:val="center"/>
          </w:tcPr>
          <w:p w:rsidR="00F50759" w:rsidRPr="00E91DD5" w:rsidRDefault="00F50759" w:rsidP="00F5075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Capítulo 2</w:t>
            </w:r>
            <w:r w:rsidR="00823A73"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  <w:p w:rsidR="00F50759" w:rsidRDefault="00727D53" w:rsidP="00727D53">
            <w:pPr>
              <w:ind w:left="34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PROYECCIONES</w:t>
            </w:r>
          </w:p>
          <w:p w:rsidR="00727D53" w:rsidRDefault="00727D53" w:rsidP="00727D53">
            <w:pPr>
              <w:ind w:left="34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                        PUNTO</w:t>
            </w:r>
          </w:p>
          <w:p w:rsidR="00727D53" w:rsidRPr="00823A73" w:rsidRDefault="00727D53" w:rsidP="00727D53">
            <w:pPr>
              <w:ind w:left="34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                       LINEA</w:t>
            </w:r>
          </w:p>
        </w:tc>
        <w:tc>
          <w:tcPr>
            <w:tcW w:w="2693" w:type="dxa"/>
            <w:shd w:val="clear" w:color="auto" w:fill="auto"/>
          </w:tcPr>
          <w:p w:rsidR="00823A73" w:rsidRDefault="00823A73" w:rsidP="00823A73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23A73" w:rsidRPr="00823A73" w:rsidRDefault="000E564F" w:rsidP="00823A73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  <w:r w:rsidR="00823A73" w:rsidRPr="003D50EB">
              <w:rPr>
                <w:rFonts w:asciiTheme="minorHAnsi" w:hAnsiTheme="minorHAnsi" w:cs="Tahoma"/>
                <w:sz w:val="20"/>
                <w:szCs w:val="20"/>
              </w:rPr>
              <w:t xml:space="preserve"> horas</w:t>
            </w:r>
          </w:p>
        </w:tc>
      </w:tr>
      <w:tr w:rsidR="00BF450B" w:rsidRPr="00E91DD5" w:rsidTr="00EE284C">
        <w:tc>
          <w:tcPr>
            <w:tcW w:w="3227" w:type="dxa"/>
            <w:shd w:val="clear" w:color="auto" w:fill="auto"/>
            <w:vAlign w:val="center"/>
          </w:tcPr>
          <w:p w:rsidR="00BF450B" w:rsidRPr="00E91DD5" w:rsidRDefault="00BF450B" w:rsidP="003437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Capítulo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  <w:p w:rsidR="00BF450B" w:rsidRDefault="00727D53" w:rsidP="003437D2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PROYECCIONES </w:t>
            </w:r>
          </w:p>
          <w:p w:rsidR="00727D53" w:rsidRDefault="00727D53" w:rsidP="003437D2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PLANO</w:t>
            </w:r>
          </w:p>
          <w:p w:rsidR="00727D53" w:rsidRDefault="00727D53" w:rsidP="003437D2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PARALELISMO</w:t>
            </w:r>
          </w:p>
          <w:p w:rsidR="00BF450B" w:rsidRPr="00E91DD5" w:rsidRDefault="00BF450B" w:rsidP="003437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450B" w:rsidRPr="00E91DD5" w:rsidRDefault="000E564F" w:rsidP="003437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  <w:r w:rsidR="00BF450B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BF450B" w:rsidRPr="00E91DD5">
              <w:rPr>
                <w:rFonts w:asciiTheme="minorHAnsi" w:hAnsiTheme="minorHAnsi" w:cs="Tahoma"/>
                <w:sz w:val="20"/>
                <w:szCs w:val="20"/>
              </w:rPr>
              <w:t>horas</w:t>
            </w:r>
          </w:p>
        </w:tc>
      </w:tr>
      <w:tr w:rsidR="00F50759" w:rsidRPr="00E91DD5" w:rsidTr="00F50759">
        <w:trPr>
          <w:trHeight w:val="586"/>
        </w:trPr>
        <w:tc>
          <w:tcPr>
            <w:tcW w:w="3227" w:type="dxa"/>
            <w:shd w:val="clear" w:color="auto" w:fill="auto"/>
            <w:vAlign w:val="center"/>
          </w:tcPr>
          <w:p w:rsidR="00F50759" w:rsidRPr="000E564F" w:rsidRDefault="00F50759" w:rsidP="003437D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564F">
              <w:rPr>
                <w:rFonts w:asciiTheme="minorHAnsi" w:hAnsiTheme="minorHAnsi"/>
                <w:b/>
                <w:i/>
                <w:sz w:val="20"/>
                <w:szCs w:val="20"/>
              </w:rPr>
              <w:t>Capítulo 4:</w:t>
            </w:r>
          </w:p>
          <w:p w:rsidR="00F50759" w:rsidRDefault="00727D53" w:rsidP="00727D53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PROYECCIONES </w:t>
            </w:r>
          </w:p>
          <w:p w:rsidR="00727D53" w:rsidRDefault="00727D53" w:rsidP="00727D53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PERPENDICULARIDAD</w:t>
            </w:r>
          </w:p>
          <w:p w:rsidR="00727D53" w:rsidRPr="00E91DD5" w:rsidRDefault="00727D53" w:rsidP="00727D53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ISOMETRIAS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759" w:rsidRDefault="000E564F" w:rsidP="003437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  <w:r w:rsidR="00F50759">
              <w:rPr>
                <w:rFonts w:asciiTheme="minorHAnsi" w:hAnsiTheme="minorHAnsi" w:cs="Tahoma"/>
                <w:sz w:val="20"/>
                <w:szCs w:val="20"/>
              </w:rPr>
              <w:t xml:space="preserve"> horas </w:t>
            </w:r>
          </w:p>
        </w:tc>
      </w:tr>
      <w:tr w:rsidR="00BF450B" w:rsidRPr="00E91DD5" w:rsidTr="00B657DE">
        <w:trPr>
          <w:trHeight w:val="227"/>
        </w:trPr>
        <w:tc>
          <w:tcPr>
            <w:tcW w:w="3227" w:type="dxa"/>
            <w:shd w:val="clear" w:color="auto" w:fill="auto"/>
            <w:vAlign w:val="center"/>
          </w:tcPr>
          <w:p w:rsidR="00BF450B" w:rsidRPr="00E91DD5" w:rsidRDefault="00BF450B" w:rsidP="00FE6F7B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TOTAL PRIMER PARCIAL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450B" w:rsidRPr="00A54A21" w:rsidRDefault="000E564F" w:rsidP="00FE6F7B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24</w:t>
            </w:r>
            <w:r w:rsidR="00BF450B" w:rsidRPr="00A54A21">
              <w:rPr>
                <w:rFonts w:asciiTheme="minorHAnsi" w:hAnsiTheme="minorHAnsi" w:cs="Tahoma"/>
                <w:b/>
                <w:sz w:val="20"/>
                <w:szCs w:val="20"/>
              </w:rPr>
              <w:t xml:space="preserve"> HORAS</w:t>
            </w:r>
          </w:p>
        </w:tc>
      </w:tr>
      <w:tr w:rsidR="00BF450B" w:rsidRPr="00E91DD5" w:rsidTr="00B657DE">
        <w:tc>
          <w:tcPr>
            <w:tcW w:w="5920" w:type="dxa"/>
            <w:gridSpan w:val="2"/>
            <w:shd w:val="clear" w:color="auto" w:fill="auto"/>
            <w:vAlign w:val="center"/>
          </w:tcPr>
          <w:p w:rsidR="00BF450B" w:rsidRPr="00E91DD5" w:rsidRDefault="00BF450B" w:rsidP="00FE6F7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Cs w:val="20"/>
              </w:rPr>
              <w:t>SEGUNDO</w:t>
            </w:r>
            <w:r w:rsidRPr="00A54A21">
              <w:rPr>
                <w:rFonts w:asciiTheme="minorHAnsi" w:hAnsiTheme="minorHAnsi"/>
                <w:b/>
                <w:caps/>
                <w:szCs w:val="20"/>
              </w:rPr>
              <w:t xml:space="preserve"> PARCIAL</w:t>
            </w:r>
          </w:p>
        </w:tc>
      </w:tr>
      <w:tr w:rsidR="00BF450B" w:rsidRPr="00E91DD5" w:rsidTr="00B657DE">
        <w:tc>
          <w:tcPr>
            <w:tcW w:w="3227" w:type="dxa"/>
            <w:shd w:val="clear" w:color="auto" w:fill="auto"/>
            <w:vAlign w:val="center"/>
          </w:tcPr>
          <w:p w:rsidR="00BF450B" w:rsidRPr="00E91DD5" w:rsidRDefault="00BF450B" w:rsidP="00FE6F7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450B" w:rsidRPr="00E91DD5" w:rsidRDefault="00BF450B" w:rsidP="00FE6F7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F450B" w:rsidRPr="00E91DD5" w:rsidTr="00B657DE">
        <w:tc>
          <w:tcPr>
            <w:tcW w:w="3227" w:type="dxa"/>
            <w:shd w:val="clear" w:color="auto" w:fill="auto"/>
            <w:vAlign w:val="center"/>
          </w:tcPr>
          <w:p w:rsidR="00BF450B" w:rsidRPr="00E91DD5" w:rsidRDefault="00BF450B" w:rsidP="003437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Capítulo </w:t>
            </w:r>
            <w:r w:rsidR="000E564F"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  <w:p w:rsidR="000E564F" w:rsidRPr="000E564F" w:rsidRDefault="000E564F" w:rsidP="000E564F">
            <w:pPr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PERSPECTIVA GEOMÉTRICA A </w:t>
            </w:r>
            <w:r w:rsidR="00DC46B5"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UNO Y </w:t>
            </w: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DOS</w:t>
            </w:r>
            <w:r w:rsidRPr="000E564F"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 PUNTO DE FUGA.</w:t>
            </w:r>
          </w:p>
          <w:p w:rsidR="00BF450B" w:rsidRPr="00E91DD5" w:rsidRDefault="00BF450B" w:rsidP="003437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450B" w:rsidRPr="00E91DD5" w:rsidRDefault="000E564F" w:rsidP="003437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6 </w:t>
            </w:r>
            <w:r w:rsidR="00BF450B" w:rsidRPr="00E91DD5">
              <w:rPr>
                <w:rFonts w:asciiTheme="minorHAnsi" w:hAnsiTheme="minorHAnsi" w:cs="Tahoma"/>
                <w:sz w:val="20"/>
                <w:szCs w:val="20"/>
              </w:rPr>
              <w:t>horas</w:t>
            </w:r>
          </w:p>
        </w:tc>
      </w:tr>
      <w:tr w:rsidR="00BF450B" w:rsidRPr="00E91DD5" w:rsidTr="00B657DE">
        <w:trPr>
          <w:trHeight w:val="703"/>
        </w:trPr>
        <w:tc>
          <w:tcPr>
            <w:tcW w:w="3227" w:type="dxa"/>
            <w:shd w:val="clear" w:color="auto" w:fill="auto"/>
            <w:vAlign w:val="center"/>
          </w:tcPr>
          <w:p w:rsidR="00BF450B" w:rsidRPr="00E91DD5" w:rsidRDefault="00BF450B" w:rsidP="00FE6F7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Capítulo </w:t>
            </w:r>
            <w:r w:rsidR="000E564F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  <w:p w:rsidR="000E564F" w:rsidRPr="000E564F" w:rsidRDefault="000E564F" w:rsidP="000E564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PERSPECTIVA GEOMÉTRICA A TRES </w:t>
            </w:r>
            <w:r w:rsidRPr="000E564F">
              <w:rPr>
                <w:rFonts w:asciiTheme="minorHAnsi" w:hAnsiTheme="minorHAnsi" w:cs="Tahoma"/>
                <w:b/>
                <w:i/>
                <w:sz w:val="20"/>
                <w:szCs w:val="20"/>
              </w:rPr>
              <w:t>PUNTO DE FUGA.</w:t>
            </w:r>
          </w:p>
          <w:p w:rsidR="00BF450B" w:rsidRPr="00E91DD5" w:rsidRDefault="00BF450B" w:rsidP="00FE6F7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450B" w:rsidRPr="00E91DD5" w:rsidRDefault="000E564F" w:rsidP="00FE6F7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  <w:r w:rsidR="00BF450B" w:rsidRPr="00E91DD5">
              <w:rPr>
                <w:rFonts w:asciiTheme="minorHAnsi" w:hAnsiTheme="minorHAnsi" w:cs="Tahoma"/>
                <w:sz w:val="20"/>
                <w:szCs w:val="20"/>
              </w:rPr>
              <w:t xml:space="preserve"> horas</w:t>
            </w:r>
          </w:p>
        </w:tc>
      </w:tr>
      <w:tr w:rsidR="00BF450B" w:rsidRPr="00E91DD5" w:rsidTr="00B657DE">
        <w:trPr>
          <w:trHeight w:val="703"/>
        </w:trPr>
        <w:tc>
          <w:tcPr>
            <w:tcW w:w="3227" w:type="dxa"/>
            <w:shd w:val="clear" w:color="auto" w:fill="auto"/>
            <w:vAlign w:val="center"/>
          </w:tcPr>
          <w:p w:rsidR="00BF450B" w:rsidRPr="00E91DD5" w:rsidRDefault="00BF450B" w:rsidP="003437D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Capítulo </w:t>
            </w:r>
            <w:r w:rsidR="000E564F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  <w:p w:rsidR="00A960C0" w:rsidRDefault="00A960C0" w:rsidP="003437D2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CONCEPTUALIZACIÓN DE </w:t>
            </w:r>
          </w:p>
          <w:p w:rsidR="00BF450B" w:rsidRDefault="00BF450B" w:rsidP="003437D2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SOMBRAS</w:t>
            </w:r>
          </w:p>
          <w:p w:rsidR="00BF450B" w:rsidRPr="00E91DD5" w:rsidRDefault="00BF450B" w:rsidP="003437D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450B" w:rsidRPr="00E91DD5" w:rsidRDefault="000E564F" w:rsidP="003437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6 </w:t>
            </w:r>
            <w:r w:rsidR="00BF450B" w:rsidRPr="00E91DD5">
              <w:rPr>
                <w:rFonts w:asciiTheme="minorHAnsi" w:hAnsiTheme="minorHAnsi" w:cs="Tahoma"/>
                <w:sz w:val="20"/>
                <w:szCs w:val="20"/>
              </w:rPr>
              <w:t>horas</w:t>
            </w:r>
          </w:p>
        </w:tc>
      </w:tr>
      <w:tr w:rsidR="000E564F" w:rsidRPr="00E91DD5" w:rsidTr="00B657DE">
        <w:trPr>
          <w:trHeight w:val="703"/>
        </w:trPr>
        <w:tc>
          <w:tcPr>
            <w:tcW w:w="3227" w:type="dxa"/>
            <w:shd w:val="clear" w:color="auto" w:fill="auto"/>
            <w:vAlign w:val="center"/>
          </w:tcPr>
          <w:p w:rsidR="000E564F" w:rsidRPr="00E91DD5" w:rsidRDefault="000E564F" w:rsidP="000E564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Capítulo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8</w:t>
            </w:r>
            <w:r w:rsidRPr="00E91DD5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  <w:p w:rsidR="000E564F" w:rsidRDefault="000E564F" w:rsidP="000E564F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SOMBRAS</w:t>
            </w:r>
          </w:p>
          <w:p w:rsidR="000E564F" w:rsidRPr="00E91DD5" w:rsidRDefault="000E564F" w:rsidP="000E564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564F" w:rsidRPr="00E91DD5" w:rsidRDefault="00165FFA" w:rsidP="000E564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6 </w:t>
            </w:r>
            <w:r w:rsidR="000E564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0E564F" w:rsidRPr="00E91DD5">
              <w:rPr>
                <w:rFonts w:asciiTheme="minorHAnsi" w:hAnsiTheme="minorHAnsi" w:cs="Tahoma"/>
                <w:sz w:val="20"/>
                <w:szCs w:val="20"/>
              </w:rPr>
              <w:t>horas</w:t>
            </w:r>
          </w:p>
        </w:tc>
      </w:tr>
      <w:tr w:rsidR="000E564F" w:rsidRPr="00E91DD5" w:rsidTr="00B657DE">
        <w:trPr>
          <w:trHeight w:val="227"/>
        </w:trPr>
        <w:tc>
          <w:tcPr>
            <w:tcW w:w="3227" w:type="dxa"/>
            <w:shd w:val="clear" w:color="auto" w:fill="auto"/>
            <w:vAlign w:val="center"/>
          </w:tcPr>
          <w:p w:rsidR="000E564F" w:rsidRPr="00E91DD5" w:rsidRDefault="000E564F" w:rsidP="000E564F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TOTAL SEGUNDO PARCIAL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564F" w:rsidRPr="00A54A21" w:rsidRDefault="000E564F" w:rsidP="000E564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24  </w:t>
            </w:r>
            <w:r w:rsidRPr="00A54A21">
              <w:rPr>
                <w:rFonts w:asciiTheme="minorHAnsi" w:hAnsiTheme="minorHAnsi" w:cs="Tahoma"/>
                <w:b/>
                <w:sz w:val="20"/>
                <w:szCs w:val="20"/>
              </w:rPr>
              <w:t>HORAS</w:t>
            </w:r>
          </w:p>
        </w:tc>
      </w:tr>
    </w:tbl>
    <w:p w:rsidR="00CB6853" w:rsidRDefault="00CB6853" w:rsidP="000A6AB8">
      <w:pPr>
        <w:tabs>
          <w:tab w:val="left" w:pos="2517"/>
        </w:tabs>
        <w:rPr>
          <w:rFonts w:ascii="Tahoma" w:hAnsi="Tahoma" w:cs="Tahoma"/>
          <w:b/>
          <w:sz w:val="20"/>
          <w:szCs w:val="20"/>
        </w:rPr>
      </w:pPr>
    </w:p>
    <w:bookmarkEnd w:id="0"/>
    <w:bookmarkEnd w:id="1"/>
    <w:p w:rsidR="001562D6" w:rsidRDefault="00FF4E73" w:rsidP="00456DB6">
      <w:pPr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62578F">
        <w:rPr>
          <w:rFonts w:ascii="Tahoma" w:hAnsi="Tahoma" w:cs="Tahoma"/>
          <w:b/>
          <w:sz w:val="20"/>
          <w:szCs w:val="20"/>
        </w:rPr>
        <w:t>HORARIO DE CLASE/LABORATORIO</w:t>
      </w:r>
      <w:r w:rsidR="00A52889" w:rsidRPr="0062578F">
        <w:rPr>
          <w:rFonts w:ascii="Tahoma" w:hAnsi="Tahoma" w:cs="Tahoma"/>
          <w:b/>
          <w:sz w:val="20"/>
          <w:szCs w:val="20"/>
        </w:rPr>
        <w:t xml:space="preserve"> </w:t>
      </w:r>
    </w:p>
    <w:p w:rsidR="001562D6" w:rsidRDefault="001562D6" w:rsidP="001562D6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657DE" w:rsidRPr="00B657DE" w:rsidRDefault="00B657DE" w:rsidP="00B657DE">
      <w:pPr>
        <w:ind w:left="360"/>
        <w:jc w:val="both"/>
        <w:rPr>
          <w:rFonts w:asciiTheme="minorHAnsi" w:hAnsiTheme="minorHAnsi"/>
          <w:sz w:val="22"/>
        </w:rPr>
      </w:pPr>
      <w:r w:rsidRPr="00B657DE">
        <w:rPr>
          <w:rFonts w:asciiTheme="minorHAnsi" w:hAnsiTheme="minorHAnsi"/>
          <w:sz w:val="22"/>
        </w:rPr>
        <w:t xml:space="preserve">La materia se imparte en un periodo semanal de </w:t>
      </w:r>
      <w:r w:rsidR="00BF450B">
        <w:rPr>
          <w:rFonts w:asciiTheme="minorHAnsi" w:hAnsiTheme="minorHAnsi"/>
          <w:sz w:val="22"/>
        </w:rPr>
        <w:t>3</w:t>
      </w:r>
      <w:r w:rsidRPr="00B657DE">
        <w:rPr>
          <w:rFonts w:asciiTheme="minorHAnsi" w:hAnsiTheme="minorHAnsi"/>
          <w:sz w:val="22"/>
        </w:rPr>
        <w:t xml:space="preserve"> horas en </w:t>
      </w:r>
      <w:r w:rsidR="000E564F">
        <w:rPr>
          <w:rFonts w:asciiTheme="minorHAnsi" w:hAnsiTheme="minorHAnsi"/>
          <w:sz w:val="22"/>
        </w:rPr>
        <w:t xml:space="preserve">2 </w:t>
      </w:r>
      <w:r w:rsidRPr="00B657DE">
        <w:rPr>
          <w:rFonts w:asciiTheme="minorHAnsi" w:hAnsiTheme="minorHAnsi"/>
          <w:sz w:val="22"/>
        </w:rPr>
        <w:t>sesiones, que multiplicado</w:t>
      </w:r>
      <w:r w:rsidR="00BF450B">
        <w:rPr>
          <w:rFonts w:asciiTheme="minorHAnsi" w:hAnsiTheme="minorHAnsi"/>
          <w:sz w:val="22"/>
        </w:rPr>
        <w:t xml:space="preserve"> por 16 semanas da un total de 48</w:t>
      </w:r>
      <w:r w:rsidRPr="00B657DE">
        <w:rPr>
          <w:rFonts w:asciiTheme="minorHAnsi" w:hAnsiTheme="minorHAnsi"/>
          <w:sz w:val="22"/>
        </w:rPr>
        <w:t xml:space="preserve"> horas</w:t>
      </w:r>
      <w:r w:rsidR="00165861">
        <w:rPr>
          <w:rFonts w:asciiTheme="minorHAnsi" w:hAnsiTheme="minorHAnsi"/>
          <w:sz w:val="22"/>
        </w:rPr>
        <w:t xml:space="preserve"> al semestre</w:t>
      </w:r>
      <w:r>
        <w:rPr>
          <w:rFonts w:asciiTheme="minorHAnsi" w:hAnsiTheme="minorHAnsi"/>
          <w:sz w:val="22"/>
        </w:rPr>
        <w:t xml:space="preserve">. </w:t>
      </w:r>
    </w:p>
    <w:p w:rsidR="000A6AB8" w:rsidRDefault="000A6AB8" w:rsidP="00B657DE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B365D" w:rsidRDefault="004B7C5C" w:rsidP="00456DB6">
      <w:pPr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24623">
        <w:rPr>
          <w:rFonts w:ascii="Tahoma" w:hAnsi="Tahoma" w:cs="Tahoma"/>
          <w:b/>
          <w:sz w:val="20"/>
          <w:szCs w:val="20"/>
        </w:rPr>
        <w:t>CONTRIBUCIÓN DEL CURSO EN LA FORMACIÓN DE</w:t>
      </w:r>
      <w:r w:rsidR="00FE6F7B">
        <w:rPr>
          <w:rFonts w:ascii="Tahoma" w:hAnsi="Tahoma" w:cs="Tahoma"/>
          <w:b/>
          <w:sz w:val="20"/>
          <w:szCs w:val="20"/>
        </w:rPr>
        <w:t>L</w:t>
      </w:r>
      <w:r w:rsidRPr="00B24623">
        <w:rPr>
          <w:rFonts w:ascii="Tahoma" w:hAnsi="Tahoma" w:cs="Tahoma"/>
          <w:b/>
          <w:sz w:val="20"/>
          <w:szCs w:val="20"/>
        </w:rPr>
        <w:t xml:space="preserve"> </w:t>
      </w:r>
      <w:r w:rsidR="00DC2814" w:rsidRPr="00B24623">
        <w:rPr>
          <w:rFonts w:ascii="Tahoma" w:hAnsi="Tahoma" w:cs="Tahoma"/>
          <w:b/>
          <w:sz w:val="20"/>
          <w:szCs w:val="20"/>
        </w:rPr>
        <w:t>PROFESIONAL</w:t>
      </w:r>
      <w:r w:rsidR="00531C36" w:rsidRPr="00B24623">
        <w:rPr>
          <w:rFonts w:ascii="Tahoma" w:hAnsi="Tahoma" w:cs="Tahoma"/>
          <w:b/>
          <w:sz w:val="20"/>
          <w:szCs w:val="20"/>
        </w:rPr>
        <w:t xml:space="preserve"> </w:t>
      </w:r>
    </w:p>
    <w:p w:rsidR="00165861" w:rsidRPr="00B24623" w:rsidRDefault="00165861" w:rsidP="00165861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23A73" w:rsidRPr="00823A73" w:rsidRDefault="00823A73" w:rsidP="00823A73">
      <w:pPr>
        <w:ind w:left="360"/>
        <w:jc w:val="both"/>
        <w:rPr>
          <w:rFonts w:asciiTheme="minorHAnsi" w:hAnsiTheme="minorHAnsi"/>
          <w:sz w:val="22"/>
        </w:rPr>
      </w:pPr>
      <w:r w:rsidRPr="00143775">
        <w:rPr>
          <w:rFonts w:asciiTheme="minorHAnsi" w:hAnsiTheme="minorHAnsi"/>
          <w:sz w:val="22"/>
        </w:rPr>
        <w:t xml:space="preserve">Esta materia le ayudará al estudiante </w:t>
      </w:r>
      <w:r>
        <w:rPr>
          <w:rFonts w:asciiTheme="minorHAnsi" w:hAnsiTheme="minorHAnsi"/>
          <w:sz w:val="22"/>
        </w:rPr>
        <w:t>a u</w:t>
      </w:r>
      <w:r w:rsidRPr="00823A73">
        <w:rPr>
          <w:rFonts w:asciiTheme="minorHAnsi" w:hAnsiTheme="minorHAnsi"/>
          <w:sz w:val="22"/>
        </w:rPr>
        <w:t>tilizar los conceptos básicos del dibujo técnico para su aplicación en los tr</w:t>
      </w:r>
      <w:r>
        <w:rPr>
          <w:rFonts w:asciiTheme="minorHAnsi" w:hAnsiTheme="minorHAnsi"/>
          <w:sz w:val="22"/>
        </w:rPr>
        <w:t>abajos cotidianos de la carrera; además de poder r</w:t>
      </w:r>
      <w:r w:rsidRPr="00823A73">
        <w:rPr>
          <w:rFonts w:asciiTheme="minorHAnsi" w:hAnsiTheme="minorHAnsi"/>
          <w:sz w:val="22"/>
        </w:rPr>
        <w:t xml:space="preserve">ealizar gráficos </w:t>
      </w:r>
      <w:proofErr w:type="spellStart"/>
      <w:r w:rsidRPr="00823A73">
        <w:rPr>
          <w:rFonts w:asciiTheme="minorHAnsi" w:hAnsiTheme="minorHAnsi"/>
          <w:sz w:val="22"/>
        </w:rPr>
        <w:t>planimétricos</w:t>
      </w:r>
      <w:proofErr w:type="spellEnd"/>
      <w:r w:rsidRPr="00823A73">
        <w:rPr>
          <w:rFonts w:asciiTheme="minorHAnsi" w:hAnsiTheme="minorHAnsi"/>
          <w:sz w:val="22"/>
        </w:rPr>
        <w:t xml:space="preserve">, espaciales, volumétricos y descriptivos de los elementos geométricos en los diferentes </w:t>
      </w:r>
      <w:r>
        <w:rPr>
          <w:rFonts w:asciiTheme="minorHAnsi" w:hAnsiTheme="minorHAnsi"/>
          <w:sz w:val="22"/>
        </w:rPr>
        <w:t>tipos de presentación formal existente. Por último le ayudará a i</w:t>
      </w:r>
      <w:r w:rsidRPr="00823A73">
        <w:rPr>
          <w:rFonts w:asciiTheme="minorHAnsi" w:hAnsiTheme="minorHAnsi"/>
          <w:sz w:val="22"/>
        </w:rPr>
        <w:t>dentificar y graficar los diferentes tipos de figuras geométricas y volumétricas aplicando correctamente los sistemas de proyección.</w:t>
      </w:r>
    </w:p>
    <w:p w:rsidR="00823A73" w:rsidRDefault="00823A73" w:rsidP="00EB365D">
      <w:pPr>
        <w:ind w:left="360"/>
        <w:jc w:val="both"/>
        <w:rPr>
          <w:rFonts w:asciiTheme="minorHAnsi" w:hAnsiTheme="minorHAnsi"/>
          <w:sz w:val="22"/>
        </w:rPr>
      </w:pPr>
    </w:p>
    <w:p w:rsidR="00B71979" w:rsidRDefault="00B71979" w:rsidP="00EB365D">
      <w:pPr>
        <w:ind w:left="360"/>
        <w:jc w:val="both"/>
        <w:rPr>
          <w:rFonts w:asciiTheme="minorHAnsi" w:hAnsiTheme="minorHAnsi"/>
          <w:sz w:val="22"/>
        </w:rPr>
      </w:pPr>
    </w:p>
    <w:p w:rsidR="009962F2" w:rsidRPr="009962F2" w:rsidRDefault="009962F2" w:rsidP="00456DB6">
      <w:pPr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9962F2">
        <w:rPr>
          <w:rFonts w:ascii="Tahoma" w:hAnsi="Tahoma" w:cs="Tahoma"/>
          <w:b/>
          <w:sz w:val="20"/>
          <w:szCs w:val="20"/>
        </w:rPr>
        <w:t>RELACIÓN DE LOS RESULTADOS DEL APRENDIZAJE DEL CURSO CON LOS RESULTADOS DEL APRENDIZAJE DE LA CARRERA.</w:t>
      </w:r>
    </w:p>
    <w:p w:rsidR="00443C27" w:rsidRDefault="00443C27" w:rsidP="00443C2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9962F2" w:rsidRDefault="009962F2" w:rsidP="00443C2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455"/>
        <w:gridCol w:w="2977"/>
      </w:tblGrid>
      <w:tr w:rsidR="009962F2" w:rsidRPr="000873A2" w:rsidTr="00465910">
        <w:tc>
          <w:tcPr>
            <w:tcW w:w="2899" w:type="dxa"/>
            <w:shd w:val="clear" w:color="auto" w:fill="auto"/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455" w:type="dxa"/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977" w:type="dxa"/>
            <w:shd w:val="clear" w:color="auto" w:fill="auto"/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9962F2" w:rsidRPr="000873A2" w:rsidTr="00465910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9962F2" w:rsidRPr="000873A2" w:rsidRDefault="009962F2" w:rsidP="00635A53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a). Aplicar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:rsidR="009962F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2F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2F2" w:rsidRPr="000873A2" w:rsidRDefault="009962F2" w:rsidP="0035148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962F2" w:rsidRPr="000873A2" w:rsidRDefault="00351489" w:rsidP="00351489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Crear </w:t>
            </w:r>
            <w:r w:rsidR="009962F2">
              <w:rPr>
                <w:rFonts w:asciiTheme="minorHAnsi" w:hAnsiTheme="minorHAnsi" w:cstheme="minorHAnsi"/>
                <w:sz w:val="20"/>
                <w:szCs w:val="20"/>
              </w:rPr>
              <w:t xml:space="preserve">propuestas novedosas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gráficas </w:t>
            </w:r>
            <w:r w:rsidR="009962F2">
              <w:rPr>
                <w:rFonts w:asciiTheme="minorHAnsi" w:hAnsiTheme="minorHAnsi" w:cstheme="minorHAnsi"/>
                <w:sz w:val="20"/>
                <w:szCs w:val="20"/>
              </w:rPr>
              <w:t>a través de la utilización de los estudios técnicos y geométricos.</w:t>
            </w:r>
          </w:p>
        </w:tc>
      </w:tr>
      <w:tr w:rsidR="009962F2" w:rsidRPr="000873A2" w:rsidTr="00465910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D4184A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b).Analiza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7311BD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c).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7311BD" w:rsidP="007311B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para trabajar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g).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F2E47" w:rsidP="009F2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h. </w:t>
            </w:r>
            <w:r w:rsidRPr="00FD2CAA">
              <w:rPr>
                <w:rFonts w:asciiTheme="minorHAnsi" w:hAnsiTheme="minorHAnsi" w:cstheme="minorHAnsi"/>
                <w:sz w:val="20"/>
                <w:szCs w:val="20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7311BD" w:rsidRDefault="007311BD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11B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Reconocer la necesidad de continuar aprendiendo a lo largo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EE1016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7311B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62F2" w:rsidRPr="000873A2" w:rsidTr="00465910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capacidad para liderar y emprender.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62F2" w:rsidRPr="000873A2" w:rsidRDefault="009962F2" w:rsidP="00635A5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962F2" w:rsidRPr="000873A2" w:rsidRDefault="009962F2" w:rsidP="00635A5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2F2" w:rsidRDefault="009962F2" w:rsidP="00443C2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D6D25" w:rsidRPr="00B24623" w:rsidRDefault="00AD6D25" w:rsidP="00456DB6">
      <w:pPr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ESTRATEGIAS METODOLÓGICAS</w:t>
      </w:r>
    </w:p>
    <w:p w:rsidR="00B657DE" w:rsidRDefault="00B657DE" w:rsidP="00B657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2E7A07">
        <w:rPr>
          <w:rFonts w:asciiTheme="minorHAnsi" w:hAnsiTheme="minorHAnsi" w:cstheme="minorHAnsi"/>
          <w:sz w:val="22"/>
        </w:rPr>
        <w:t>Clases Teórico – Pr</w:t>
      </w:r>
      <w:r w:rsidR="00B4218C">
        <w:rPr>
          <w:rFonts w:asciiTheme="minorHAnsi" w:hAnsiTheme="minorHAnsi" w:cstheme="minorHAnsi"/>
          <w:sz w:val="22"/>
        </w:rPr>
        <w:t>á</w:t>
      </w:r>
      <w:r w:rsidRPr="002E7A07">
        <w:rPr>
          <w:rFonts w:asciiTheme="minorHAnsi" w:hAnsiTheme="minorHAnsi" w:cstheme="minorHAnsi"/>
          <w:sz w:val="22"/>
        </w:rPr>
        <w:t>cticas</w:t>
      </w:r>
    </w:p>
    <w:p w:rsidR="00B657DE" w:rsidRDefault="00B657DE" w:rsidP="00B657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2E7A07">
        <w:rPr>
          <w:rFonts w:asciiTheme="minorHAnsi" w:hAnsiTheme="minorHAnsi" w:cstheme="minorHAnsi"/>
          <w:sz w:val="22"/>
        </w:rPr>
        <w:t>Motivación-Presentación-organización y discusión en forma gradual, de lo más elemental a lo más complejo.</w:t>
      </w:r>
    </w:p>
    <w:p w:rsidR="00B657DE" w:rsidRDefault="00B657DE" w:rsidP="00B657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2E7A07">
        <w:rPr>
          <w:rFonts w:asciiTheme="minorHAnsi" w:hAnsiTheme="minorHAnsi" w:cstheme="minorHAnsi"/>
          <w:sz w:val="22"/>
        </w:rPr>
        <w:t>Exposición oral para la parte teórico-conceptual, haciendo énfasis en el uso de los medios audiovisuales que muestren ejemplos directamente relacionad</w:t>
      </w:r>
      <w:r w:rsidR="00DF416F">
        <w:rPr>
          <w:rFonts w:asciiTheme="minorHAnsi" w:hAnsiTheme="minorHAnsi" w:cstheme="minorHAnsi"/>
          <w:sz w:val="22"/>
        </w:rPr>
        <w:t>os con el diseño gráfico</w:t>
      </w:r>
      <w:r w:rsidRPr="002E7A07">
        <w:rPr>
          <w:rFonts w:asciiTheme="minorHAnsi" w:hAnsiTheme="minorHAnsi" w:cstheme="minorHAnsi"/>
          <w:sz w:val="22"/>
        </w:rPr>
        <w:t>.</w:t>
      </w:r>
    </w:p>
    <w:p w:rsidR="00B657DE" w:rsidRDefault="00B657DE" w:rsidP="00B657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2E7A07">
        <w:rPr>
          <w:rFonts w:asciiTheme="minorHAnsi" w:hAnsiTheme="minorHAnsi" w:cstheme="minorHAnsi"/>
          <w:sz w:val="22"/>
        </w:rPr>
        <w:t>Participación activa de los alumnos en la exposición teórica, aportando ideas para el análisis, discusión y explicación de los contenidos, así como la solución de ejercicios prácticos en la pizarra.</w:t>
      </w:r>
    </w:p>
    <w:p w:rsidR="00FE6F7B" w:rsidRPr="00B657DE" w:rsidRDefault="00B657DE" w:rsidP="00B657DE">
      <w:pPr>
        <w:pStyle w:val="Prrafodelista"/>
        <w:numPr>
          <w:ilvl w:val="0"/>
          <w:numId w:val="16"/>
        </w:numPr>
        <w:jc w:val="both"/>
        <w:rPr>
          <w:rFonts w:ascii="Tahoma" w:hAnsi="Tahoma" w:cs="Tahoma"/>
          <w:b/>
          <w:sz w:val="20"/>
          <w:szCs w:val="20"/>
        </w:rPr>
      </w:pPr>
      <w:r w:rsidRPr="00B657DE">
        <w:rPr>
          <w:rFonts w:asciiTheme="minorHAnsi" w:hAnsiTheme="minorHAnsi" w:cstheme="minorHAnsi"/>
          <w:sz w:val="22"/>
        </w:rPr>
        <w:t>Análisis, crítica y desarrollo de los métodos y procedimientos usados para resolver los problemas espaciales a través de ejercicios en láminas, cada clase, complementados con trabajos domiciliarios.</w:t>
      </w:r>
    </w:p>
    <w:p w:rsidR="00B657DE" w:rsidRDefault="00B657DE" w:rsidP="00B657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657DE">
        <w:rPr>
          <w:rFonts w:asciiTheme="minorHAnsi" w:hAnsiTheme="minorHAnsi" w:cstheme="minorHAnsi"/>
          <w:sz w:val="22"/>
        </w:rPr>
        <w:t xml:space="preserve">Ejercicios prácticos </w:t>
      </w:r>
      <w:r>
        <w:rPr>
          <w:rFonts w:asciiTheme="minorHAnsi" w:hAnsiTheme="minorHAnsi" w:cstheme="minorHAnsi"/>
          <w:sz w:val="22"/>
        </w:rPr>
        <w:t>en la pizarra realizados por los estudiantes, donde ellos podrán poner en práctica lo relacionado al análisis crítico de cada uno de los ejemplos gráficos.</w:t>
      </w:r>
    </w:p>
    <w:p w:rsidR="00B657DE" w:rsidRPr="00B657DE" w:rsidRDefault="00B657DE" w:rsidP="00B657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Exposiciones de maquetas volumétricas, </w:t>
      </w:r>
      <w:r w:rsidR="00165861">
        <w:rPr>
          <w:rFonts w:asciiTheme="minorHAnsi" w:hAnsiTheme="minorHAnsi" w:cstheme="minorHAnsi"/>
          <w:sz w:val="22"/>
        </w:rPr>
        <w:t>en donde los estudiantes ponen en práctica lo enseñado en la pizarra y lo trasladan a la realidad del objeto, todo esto con la finalidad de que se palpe como se observa el objeto en la vida real.</w:t>
      </w:r>
    </w:p>
    <w:p w:rsidR="000A6AB8" w:rsidRDefault="000A6AB8" w:rsidP="000A6AB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75470" w:rsidRPr="00CF4CCD" w:rsidRDefault="00275470" w:rsidP="00456DB6">
      <w:pPr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62578F">
        <w:rPr>
          <w:rFonts w:ascii="Tahoma" w:hAnsi="Tahoma" w:cs="Tahoma"/>
          <w:b/>
          <w:sz w:val="20"/>
          <w:szCs w:val="20"/>
        </w:rPr>
        <w:t>EVALUACIÓN DEL CURSO</w:t>
      </w:r>
      <w:r w:rsidR="00B707C6">
        <w:rPr>
          <w:rFonts w:ascii="Tahoma" w:hAnsi="Tahoma" w:cs="Tahoma"/>
          <w:b/>
          <w:sz w:val="20"/>
          <w:szCs w:val="20"/>
        </w:rPr>
        <w:t xml:space="preserve"> </w:t>
      </w:r>
    </w:p>
    <w:p w:rsidR="00465910" w:rsidRDefault="00465910" w:rsidP="00CF4CCD">
      <w:pPr>
        <w:jc w:val="both"/>
        <w:rPr>
          <w:rFonts w:ascii="Tahoma" w:hAnsi="Tahoma" w:cs="Tahoma"/>
          <w:bCs/>
          <w:i/>
          <w:sz w:val="18"/>
          <w:szCs w:val="18"/>
        </w:rPr>
      </w:pPr>
    </w:p>
    <w:tbl>
      <w:tblPr>
        <w:tblW w:w="7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465910" w:rsidRPr="009F2E47" w:rsidTr="00635A53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10" w:rsidRDefault="00465910" w:rsidP="00635A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2E47">
              <w:rPr>
                <w:rFonts w:asciiTheme="minorHAnsi" w:hAnsiTheme="minorHAnsi" w:cstheme="minorHAnsi"/>
                <w:b/>
                <w:sz w:val="22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2E47">
              <w:rPr>
                <w:rFonts w:asciiTheme="minorHAnsi" w:hAnsiTheme="minorHAnsi" w:cstheme="minorHAnsi"/>
                <w:b/>
                <w:sz w:val="22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2E47">
              <w:rPr>
                <w:rFonts w:asciiTheme="minorHAnsi" w:hAnsiTheme="minorHAnsi" w:cstheme="minorHAnsi"/>
                <w:b/>
                <w:sz w:val="22"/>
              </w:rPr>
              <w:t>Recuperación</w:t>
            </w: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002052" w:rsidP="00BA23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Trabajos Individuales (</w:t>
            </w:r>
            <w:r w:rsidR="00BA23A3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465910" w:rsidRPr="009F2E47">
              <w:rPr>
                <w:rFonts w:asciiTheme="minorHAnsi" w:hAnsiTheme="minorHAnsi" w:cstheme="minorHAnsi"/>
                <w:b/>
                <w:sz w:val="22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BA23A3">
            <w:pPr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 xml:space="preserve">Prácticas en clases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BA23A3" w:rsidP="0046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465910" w:rsidRPr="009F2E47">
              <w:rPr>
                <w:rFonts w:asciiTheme="minorHAnsi" w:hAnsiTheme="minorHAnsi" w:cstheme="minorHAnsi"/>
                <w:sz w:val="22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BA23A3" w:rsidP="0046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465910" w:rsidRPr="009F2E47">
              <w:rPr>
                <w:rFonts w:asciiTheme="minorHAnsi" w:hAnsiTheme="minorHAnsi" w:cstheme="minorHAnsi"/>
                <w:sz w:val="22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23A3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3" w:rsidRPr="009F2E47" w:rsidRDefault="00BA23A3" w:rsidP="00BA23A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9F2E47">
              <w:rPr>
                <w:rFonts w:asciiTheme="minorHAnsi" w:hAnsiTheme="minorHAnsi" w:cstheme="minorHAnsi"/>
                <w:sz w:val="22"/>
              </w:rPr>
              <w:t>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3" w:rsidRDefault="00BA23A3" w:rsidP="0046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Pr="009F2E47">
              <w:rPr>
                <w:rFonts w:asciiTheme="minorHAnsi" w:hAnsiTheme="minorHAnsi" w:cstheme="minorHAnsi"/>
                <w:sz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3" w:rsidRDefault="00BA23A3" w:rsidP="0046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Pr="009F2E47">
              <w:rPr>
                <w:rFonts w:asciiTheme="minorHAnsi" w:hAnsiTheme="minorHAnsi" w:cstheme="minorHAnsi"/>
                <w:sz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3" w:rsidRPr="009F2E47" w:rsidRDefault="00BA23A3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BA23A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F2E47">
              <w:rPr>
                <w:rFonts w:asciiTheme="minorHAnsi" w:hAnsiTheme="minorHAnsi" w:cstheme="minorHAnsi"/>
                <w:b/>
                <w:sz w:val="22"/>
              </w:rPr>
              <w:t>Trabajo de Investigación (</w:t>
            </w:r>
            <w:r w:rsidR="00BA23A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9F2E47">
              <w:rPr>
                <w:rFonts w:asciiTheme="minorHAnsi" w:hAnsiTheme="minorHAnsi" w:cstheme="minorHAnsi"/>
                <w:b/>
                <w:sz w:val="22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465910">
            <w:pPr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 xml:space="preserve">Deberes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BA23A3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465910" w:rsidRPr="009F2E47">
              <w:rPr>
                <w:rFonts w:asciiTheme="minorHAnsi" w:hAnsiTheme="minorHAnsi" w:cstheme="minorHAnsi"/>
                <w:sz w:val="22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BA23A3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465910" w:rsidRPr="009F2E47">
              <w:rPr>
                <w:rFonts w:asciiTheme="minorHAnsi" w:hAnsiTheme="minorHAnsi" w:cstheme="minorHAnsi"/>
                <w:sz w:val="22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>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BA23A3" w:rsidP="002F735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465910" w:rsidRPr="009F2E47">
              <w:rPr>
                <w:rFonts w:asciiTheme="minorHAnsi" w:hAnsiTheme="minorHAnsi" w:cstheme="minorHAnsi"/>
                <w:sz w:val="22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BA23A3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465910" w:rsidRPr="009F2E47">
              <w:rPr>
                <w:rFonts w:asciiTheme="minorHAnsi" w:hAnsiTheme="minorHAnsi" w:cstheme="minorHAnsi"/>
                <w:sz w:val="22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B250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F2E47">
              <w:rPr>
                <w:rFonts w:asciiTheme="minorHAnsi" w:hAnsiTheme="minorHAnsi" w:cstheme="minorHAnsi"/>
                <w:b/>
                <w:sz w:val="22"/>
              </w:rPr>
              <w:t>Ex</w:t>
            </w:r>
            <w:r w:rsidR="00B250A5">
              <w:rPr>
                <w:rFonts w:asciiTheme="minorHAnsi" w:hAnsiTheme="minorHAnsi" w:cstheme="minorHAnsi"/>
                <w:b/>
                <w:sz w:val="22"/>
              </w:rPr>
              <w:t xml:space="preserve">amen escrito </w:t>
            </w:r>
            <w:r w:rsidRPr="009F2E47">
              <w:rPr>
                <w:rFonts w:asciiTheme="minorHAnsi" w:hAnsiTheme="minorHAnsi" w:cstheme="minorHAnsi"/>
                <w:b/>
                <w:sz w:val="22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>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5910" w:rsidRPr="009F2E47" w:rsidTr="00635A53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B250A5" w:rsidRDefault="00465910" w:rsidP="00635A5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50A5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910" w:rsidRPr="009F2E47" w:rsidRDefault="00465910" w:rsidP="00635A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2E47">
              <w:rPr>
                <w:rFonts w:asciiTheme="minorHAnsi" w:hAnsiTheme="minorHAnsi" w:cstheme="minorHAnsi"/>
                <w:sz w:val="22"/>
              </w:rPr>
              <w:t>100%</w:t>
            </w:r>
          </w:p>
        </w:tc>
      </w:tr>
    </w:tbl>
    <w:p w:rsidR="00A05E80" w:rsidRDefault="00A05E80" w:rsidP="00A05E80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D15FA" w:rsidRPr="0062578F" w:rsidRDefault="00201CAC" w:rsidP="00456DB6">
      <w:pPr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VISADO</w:t>
      </w:r>
    </w:p>
    <w:tbl>
      <w:tblPr>
        <w:tblW w:w="92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51"/>
        <w:gridCol w:w="3133"/>
      </w:tblGrid>
      <w:tr w:rsidR="00143775" w:rsidRPr="00703A8C" w:rsidTr="00143775">
        <w:trPr>
          <w:trHeight w:val="59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775" w:rsidRPr="000E564F" w:rsidRDefault="00143775" w:rsidP="00472210">
            <w:pPr>
              <w:jc w:val="center"/>
              <w:rPr>
                <w:rFonts w:asciiTheme="minorHAnsi" w:hAnsiTheme="minorHAnsi" w:cs="Arial"/>
                <w:b/>
                <w:sz w:val="22"/>
                <w:lang w:val="es-EC" w:eastAsia="es-EC"/>
              </w:rPr>
            </w:pPr>
            <w:bookmarkStart w:id="2" w:name="_GoBack"/>
            <w:bookmarkEnd w:id="2"/>
            <w:r w:rsidRPr="000E564F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 xml:space="preserve">Profesor </w:t>
            </w:r>
            <w:r w:rsidRPr="000E564F"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  <w:t xml:space="preserve">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43775" w:rsidRPr="000E564F" w:rsidRDefault="00143775" w:rsidP="00472210">
            <w:pPr>
              <w:jc w:val="center"/>
              <w:rPr>
                <w:rFonts w:asciiTheme="minorHAnsi" w:hAnsiTheme="minorHAnsi" w:cs="Arial"/>
                <w:b/>
                <w:sz w:val="22"/>
                <w:lang w:val="es-EC" w:eastAsia="es-EC"/>
              </w:rPr>
            </w:pPr>
            <w:r w:rsidRPr="000E564F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>Coordinador</w:t>
            </w:r>
            <w:r w:rsidRPr="000E564F"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  <w:t xml:space="preserve"> </w:t>
            </w:r>
          </w:p>
          <w:p w:rsidR="00143775" w:rsidRPr="000E564F" w:rsidRDefault="00143775" w:rsidP="00472210">
            <w:pPr>
              <w:jc w:val="center"/>
              <w:rPr>
                <w:rFonts w:asciiTheme="minorHAnsi" w:hAnsiTheme="minorHAnsi" w:cs="Arial"/>
                <w:b/>
                <w:sz w:val="22"/>
                <w:lang w:val="es-EC" w:eastAsia="es-EC"/>
              </w:rPr>
            </w:pPr>
            <w:r w:rsidRPr="000E564F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>de carrera</w:t>
            </w:r>
            <w:r w:rsidRPr="000E564F"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  <w:t xml:space="preserve"> 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43775" w:rsidRPr="000E564F" w:rsidRDefault="00143775" w:rsidP="00472210">
            <w:pPr>
              <w:jc w:val="center"/>
              <w:rPr>
                <w:rFonts w:asciiTheme="minorHAnsi" w:hAnsiTheme="minorHAnsi" w:cs="Arial"/>
                <w:b/>
                <w:sz w:val="22"/>
                <w:lang w:val="es-EC" w:eastAsia="es-EC"/>
              </w:rPr>
            </w:pPr>
            <w:r w:rsidRPr="000E564F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>Dirección</w:t>
            </w:r>
            <w:r w:rsidRPr="000E564F"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  <w:t xml:space="preserve"> General</w:t>
            </w:r>
          </w:p>
          <w:p w:rsidR="00143775" w:rsidRPr="000E564F" w:rsidRDefault="00143775" w:rsidP="00472210">
            <w:pPr>
              <w:jc w:val="center"/>
              <w:rPr>
                <w:rFonts w:asciiTheme="minorHAnsi" w:hAnsiTheme="minorHAnsi" w:cs="Arial"/>
                <w:b/>
                <w:sz w:val="22"/>
                <w:lang w:val="es-EC" w:eastAsia="es-EC"/>
              </w:rPr>
            </w:pPr>
            <w:r w:rsidRPr="000E564F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>Académica</w:t>
            </w:r>
            <w:r w:rsidRPr="000E564F"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  <w:t xml:space="preserve"> </w:t>
            </w:r>
          </w:p>
        </w:tc>
      </w:tr>
      <w:tr w:rsidR="00143775" w:rsidRPr="00703A8C" w:rsidTr="00CB6853">
        <w:trPr>
          <w:trHeight w:val="78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E80" w:rsidRDefault="00A05E80" w:rsidP="00DF4D1E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A05E80" w:rsidRDefault="00A05E80" w:rsidP="00DF4D1E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A05E80" w:rsidRDefault="00A05E80" w:rsidP="00DF4D1E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A05E80" w:rsidRPr="00B06C28" w:rsidRDefault="00143775" w:rsidP="00A05E80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  <w:r w:rsidRPr="00B06C28">
              <w:rPr>
                <w:rFonts w:asciiTheme="minorHAnsi" w:hAnsiTheme="minorHAnsi" w:cs="Arial"/>
                <w:sz w:val="22"/>
                <w:lang w:val="es-EC" w:eastAsia="es-EC"/>
              </w:rPr>
              <w:t xml:space="preserve">Arq. </w:t>
            </w:r>
            <w:r w:rsidR="00DF4D1E">
              <w:rPr>
                <w:rFonts w:asciiTheme="minorHAnsi" w:hAnsiTheme="minorHAnsi" w:cs="Arial"/>
                <w:sz w:val="22"/>
                <w:lang w:val="es-EC" w:eastAsia="es-EC"/>
              </w:rPr>
              <w:t>Mario Pazmiño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775" w:rsidRPr="00B06C28" w:rsidRDefault="00143775" w:rsidP="009962F2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CB6853" w:rsidRDefault="00CB6853" w:rsidP="009962F2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A05E80" w:rsidRDefault="00A05E80" w:rsidP="009962F2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143775" w:rsidRPr="00B06C28" w:rsidRDefault="00BF450B" w:rsidP="009962F2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  <w:r>
              <w:rPr>
                <w:rFonts w:asciiTheme="minorHAnsi" w:hAnsiTheme="minorHAnsi" w:cs="Arial"/>
                <w:sz w:val="22"/>
                <w:lang w:val="es-EC" w:eastAsia="es-EC"/>
              </w:rPr>
              <w:t xml:space="preserve">Ing. Mariela Coral </w:t>
            </w:r>
            <w:proofErr w:type="spellStart"/>
            <w:r>
              <w:rPr>
                <w:rFonts w:asciiTheme="minorHAnsi" w:hAnsiTheme="minorHAnsi" w:cs="Arial"/>
                <w:sz w:val="22"/>
                <w:lang w:val="es-EC" w:eastAsia="es-EC"/>
              </w:rPr>
              <w:t>Lopez</w:t>
            </w:r>
            <w:proofErr w:type="spellEnd"/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775" w:rsidRPr="00B06C28" w:rsidRDefault="00143775" w:rsidP="009962F2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CB6853" w:rsidRDefault="00CB6853" w:rsidP="009962F2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A05E80" w:rsidRDefault="00A05E80" w:rsidP="00351489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</w:p>
          <w:p w:rsidR="00143775" w:rsidRPr="00B06C28" w:rsidRDefault="00143775" w:rsidP="00351489">
            <w:pPr>
              <w:jc w:val="center"/>
              <w:rPr>
                <w:rFonts w:asciiTheme="minorHAnsi" w:hAnsiTheme="minorHAnsi" w:cs="Arial"/>
                <w:sz w:val="22"/>
                <w:lang w:val="es-EC" w:eastAsia="es-EC"/>
              </w:rPr>
            </w:pPr>
            <w:r w:rsidRPr="00B06C28">
              <w:rPr>
                <w:rFonts w:asciiTheme="minorHAnsi" w:hAnsiTheme="minorHAnsi" w:cs="Arial"/>
                <w:sz w:val="22"/>
                <w:lang w:val="es-EC" w:eastAsia="es-EC"/>
              </w:rPr>
              <w:t xml:space="preserve">Dra. </w:t>
            </w:r>
            <w:proofErr w:type="spellStart"/>
            <w:r w:rsidRPr="00B06C28">
              <w:rPr>
                <w:rFonts w:asciiTheme="minorHAnsi" w:hAnsiTheme="minorHAnsi" w:cs="Arial"/>
                <w:sz w:val="22"/>
                <w:lang w:val="es-EC" w:eastAsia="es-EC"/>
              </w:rPr>
              <w:t>L</w:t>
            </w:r>
            <w:r w:rsidR="00351489">
              <w:rPr>
                <w:rFonts w:asciiTheme="minorHAnsi" w:hAnsiTheme="minorHAnsi" w:cs="Arial"/>
                <w:sz w:val="22"/>
                <w:lang w:val="es-EC" w:eastAsia="es-EC"/>
              </w:rPr>
              <w:t>y</w:t>
            </w:r>
            <w:r w:rsidRPr="00B06C28">
              <w:rPr>
                <w:rFonts w:asciiTheme="minorHAnsi" w:hAnsiTheme="minorHAnsi" w:cs="Arial"/>
                <w:sz w:val="22"/>
                <w:lang w:val="es-EC" w:eastAsia="es-EC"/>
              </w:rPr>
              <w:t>la</w:t>
            </w:r>
            <w:proofErr w:type="spellEnd"/>
            <w:r w:rsidRPr="00B06C28">
              <w:rPr>
                <w:rFonts w:asciiTheme="minorHAnsi" w:hAnsiTheme="minorHAnsi" w:cs="Arial"/>
                <w:sz w:val="22"/>
                <w:lang w:val="es-EC" w:eastAsia="es-EC"/>
              </w:rPr>
              <w:t xml:space="preserve"> Alarcón de Andino</w:t>
            </w:r>
          </w:p>
        </w:tc>
      </w:tr>
      <w:tr w:rsidR="00143775" w:rsidRPr="00703A8C" w:rsidTr="000A6AB8">
        <w:trPr>
          <w:trHeight w:val="565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43775" w:rsidRPr="009962F2" w:rsidRDefault="00143775" w:rsidP="009962F2">
            <w:pPr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</w:pPr>
            <w:r w:rsidRPr="009962F2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>Fecha:</w:t>
            </w:r>
            <w:r w:rsidR="00FE6F7B" w:rsidRPr="009962F2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 xml:space="preserve"> </w:t>
            </w:r>
            <w:r w:rsidR="009962F2" w:rsidRPr="009962F2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 xml:space="preserve">9 septiembre </w:t>
            </w:r>
            <w:r w:rsidR="00FE6F7B" w:rsidRPr="009962F2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>del 201</w:t>
            </w:r>
            <w:r w:rsidR="00E61F03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>4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43775" w:rsidRPr="009962F2" w:rsidRDefault="00143775" w:rsidP="00472210">
            <w:pPr>
              <w:rPr>
                <w:rFonts w:asciiTheme="minorHAnsi" w:hAnsiTheme="minorHAnsi" w:cs="Arial"/>
                <w:b/>
                <w:sz w:val="22"/>
                <w:lang w:val="es-EC" w:eastAsia="es-EC"/>
              </w:rPr>
            </w:pPr>
            <w:r w:rsidRPr="009962F2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>Fecha:</w:t>
            </w:r>
            <w:r w:rsidRPr="009962F2"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  <w:t xml:space="preserve"> </w:t>
            </w:r>
            <w:r w:rsidR="00E61F03" w:rsidRPr="009962F2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>9 septiembre del 201</w:t>
            </w:r>
            <w:r w:rsidR="00E61F03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>4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43775" w:rsidRPr="00B06C28" w:rsidRDefault="00143775" w:rsidP="00472210">
            <w:pPr>
              <w:rPr>
                <w:rFonts w:asciiTheme="minorHAnsi" w:hAnsiTheme="minorHAnsi" w:cs="Arial"/>
                <w:b/>
                <w:sz w:val="22"/>
                <w:lang w:val="es-EC" w:eastAsia="es-EC"/>
              </w:rPr>
            </w:pPr>
            <w:r w:rsidRPr="00B06C28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lang w:eastAsia="es-EC"/>
              </w:rPr>
              <w:t>Fecha:</w:t>
            </w:r>
            <w:r w:rsidRPr="00B06C28">
              <w:rPr>
                <w:rFonts w:asciiTheme="minorHAnsi" w:hAnsiTheme="minorHAnsi"/>
                <w:b/>
                <w:color w:val="000000"/>
                <w:kern w:val="24"/>
                <w:sz w:val="22"/>
                <w:lang w:eastAsia="es-EC"/>
              </w:rPr>
              <w:t xml:space="preserve"> </w:t>
            </w:r>
            <w:r w:rsidR="00E61F03" w:rsidRPr="009962F2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>9 septiembre del 201</w:t>
            </w:r>
            <w:r w:rsidR="00E61F03">
              <w:rPr>
                <w:rFonts w:asciiTheme="minorHAnsi" w:hAnsiTheme="minorHAnsi"/>
                <w:bCs/>
                <w:color w:val="000000"/>
                <w:kern w:val="24"/>
                <w:sz w:val="22"/>
                <w:lang w:eastAsia="es-EC"/>
              </w:rPr>
              <w:t>4</w:t>
            </w:r>
          </w:p>
        </w:tc>
      </w:tr>
    </w:tbl>
    <w:p w:rsidR="007230D9" w:rsidRPr="009F74DB" w:rsidRDefault="007230D9" w:rsidP="0003033C">
      <w:pPr>
        <w:rPr>
          <w:rFonts w:ascii="Tahoma" w:hAnsi="Tahoma" w:cs="Tahoma"/>
          <w:sz w:val="20"/>
          <w:szCs w:val="20"/>
        </w:rPr>
      </w:pPr>
    </w:p>
    <w:sectPr w:rsidR="007230D9" w:rsidRPr="009F74DB" w:rsidSect="00ED1128">
      <w:headerReference w:type="default" r:id="rId9"/>
      <w:footerReference w:type="default" r:id="rId10"/>
      <w:pgSz w:w="11906" w:h="16838"/>
      <w:pgMar w:top="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95" w:rsidRDefault="001D4495">
      <w:r>
        <w:separator/>
      </w:r>
    </w:p>
  </w:endnote>
  <w:endnote w:type="continuationSeparator" w:id="0">
    <w:p w:rsidR="001D4495" w:rsidRDefault="001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83679C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3854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03033C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95" w:rsidRDefault="001D4495">
      <w:r>
        <w:separator/>
      </w:r>
    </w:p>
  </w:footnote>
  <w:footnote w:type="continuationSeparator" w:id="0">
    <w:p w:rsidR="001D4495" w:rsidRDefault="001D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0A6AB8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51A422D2" wp14:editId="20D8AD7B">
          <wp:simplePos x="0" y="0"/>
          <wp:positionH relativeFrom="column">
            <wp:posOffset>1903730</wp:posOffset>
          </wp:positionH>
          <wp:positionV relativeFrom="paragraph">
            <wp:posOffset>-395605</wp:posOffset>
          </wp:positionV>
          <wp:extent cx="1780540" cy="652780"/>
          <wp:effectExtent l="0" t="0" r="0" b="0"/>
          <wp:wrapTopAndBottom/>
          <wp:docPr id="43" name="Imagen 43" descr="C:\Users\PCMALL\Desktop\INFOR OTRA MAQUINA\micro sd\infir danny\UNIVERSIDAD SAN GREGORIO DE PORTOVIEJO\RESPALDO MEMORY DANNY\RESPALDO AL 5 DE OCTUBRE\LOGO USG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MALL\Desktop\INFOR OTRA MAQUINA\micro sd\infir danny\UNIVERSIDAD SAN GREGORIO DE PORTOVIEJO\RESPALDO MEMORY DANNY\RESPALDO AL 5 DE OCTUBRE\LOGO USG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DA">
      <w:t xml:space="preserve">                                                  </w:t>
    </w:r>
  </w:p>
  <w:p w:rsidR="003854DA" w:rsidRDefault="000A6AB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3FD55" wp14:editId="699A81D0">
              <wp:simplePos x="0" y="0"/>
              <wp:positionH relativeFrom="column">
                <wp:posOffset>0</wp:posOffset>
              </wp:positionH>
              <wp:positionV relativeFrom="paragraph">
                <wp:posOffset>86664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3B403C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"/>
          </w:pict>
        </mc:Fallback>
      </mc:AlternateContent>
    </w:r>
  </w:p>
  <w:p w:rsidR="003854DA" w:rsidRDefault="003854DA">
    <w:pPr>
      <w:pStyle w:val="Encabezado"/>
    </w:pPr>
  </w:p>
  <w:p w:rsidR="003854DA" w:rsidRPr="00362C66" w:rsidRDefault="005A54EE">
    <w:pPr>
      <w:pStyle w:val="Encabezado"/>
    </w:pPr>
    <w:r>
      <w:rPr>
        <w:noProof/>
        <w:lang w:val="es-EC" w:eastAsia="es-EC"/>
      </w:rPr>
      <w:drawing>
        <wp:inline distT="0" distB="0" distL="0" distR="0" wp14:anchorId="4D712A3F" wp14:editId="096EA3BB">
          <wp:extent cx="8917305" cy="7315200"/>
          <wp:effectExtent l="19050" t="0" r="0" b="0"/>
          <wp:docPr id="44" name="Imagen 44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4DA">
      <w:t xml:space="preserve">           </w:t>
    </w:r>
    <w:r>
      <w:rPr>
        <w:noProof/>
        <w:lang w:val="es-EC" w:eastAsia="es-EC"/>
      </w:rPr>
      <w:drawing>
        <wp:inline distT="0" distB="0" distL="0" distR="0" wp14:anchorId="748C0589" wp14:editId="3ABD5959">
          <wp:extent cx="8917305" cy="7315200"/>
          <wp:effectExtent l="19050" t="0" r="0" b="0"/>
          <wp:docPr id="45" name="Imagen 45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3733CA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19797C" wp14:editId="25564ED5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9525" t="11430" r="9525" b="762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14FBB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25pt;height:112.5pt" o:bullet="t">
        <v:imagedata r:id="rId1" o:title="pabet"/>
      </v:shape>
    </w:pict>
  </w:numPicBullet>
  <w:abstractNum w:abstractNumId="0">
    <w:nsid w:val="FFFFFFFE"/>
    <w:multiLevelType w:val="singleLevel"/>
    <w:tmpl w:val="7D04A84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247A1F"/>
    <w:multiLevelType w:val="hybridMultilevel"/>
    <w:tmpl w:val="A6F47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4FEC"/>
    <w:multiLevelType w:val="hybridMultilevel"/>
    <w:tmpl w:val="EBF46EFE"/>
    <w:lvl w:ilvl="0" w:tplc="65E80B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B4F85"/>
    <w:multiLevelType w:val="hybridMultilevel"/>
    <w:tmpl w:val="B71AFBAE"/>
    <w:lvl w:ilvl="0" w:tplc="30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424A9"/>
    <w:multiLevelType w:val="hybridMultilevel"/>
    <w:tmpl w:val="1BD04586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2134A"/>
    <w:multiLevelType w:val="hybridMultilevel"/>
    <w:tmpl w:val="B00643A4"/>
    <w:lvl w:ilvl="0" w:tplc="1EF02D7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0" w:hanging="360"/>
      </w:pPr>
    </w:lvl>
    <w:lvl w:ilvl="2" w:tplc="300A001B" w:tentative="1">
      <w:start w:val="1"/>
      <w:numFmt w:val="lowerRoman"/>
      <w:lvlText w:val="%3."/>
      <w:lvlJc w:val="right"/>
      <w:pPr>
        <w:ind w:left="2650" w:hanging="180"/>
      </w:pPr>
    </w:lvl>
    <w:lvl w:ilvl="3" w:tplc="300A000F" w:tentative="1">
      <w:start w:val="1"/>
      <w:numFmt w:val="decimal"/>
      <w:lvlText w:val="%4."/>
      <w:lvlJc w:val="left"/>
      <w:pPr>
        <w:ind w:left="3370" w:hanging="360"/>
      </w:pPr>
    </w:lvl>
    <w:lvl w:ilvl="4" w:tplc="300A0019" w:tentative="1">
      <w:start w:val="1"/>
      <w:numFmt w:val="lowerLetter"/>
      <w:lvlText w:val="%5."/>
      <w:lvlJc w:val="left"/>
      <w:pPr>
        <w:ind w:left="4090" w:hanging="360"/>
      </w:pPr>
    </w:lvl>
    <w:lvl w:ilvl="5" w:tplc="300A001B" w:tentative="1">
      <w:start w:val="1"/>
      <w:numFmt w:val="lowerRoman"/>
      <w:lvlText w:val="%6."/>
      <w:lvlJc w:val="right"/>
      <w:pPr>
        <w:ind w:left="4810" w:hanging="180"/>
      </w:pPr>
    </w:lvl>
    <w:lvl w:ilvl="6" w:tplc="300A000F" w:tentative="1">
      <w:start w:val="1"/>
      <w:numFmt w:val="decimal"/>
      <w:lvlText w:val="%7."/>
      <w:lvlJc w:val="left"/>
      <w:pPr>
        <w:ind w:left="5530" w:hanging="360"/>
      </w:pPr>
    </w:lvl>
    <w:lvl w:ilvl="7" w:tplc="300A0019" w:tentative="1">
      <w:start w:val="1"/>
      <w:numFmt w:val="lowerLetter"/>
      <w:lvlText w:val="%8."/>
      <w:lvlJc w:val="left"/>
      <w:pPr>
        <w:ind w:left="6250" w:hanging="360"/>
      </w:pPr>
    </w:lvl>
    <w:lvl w:ilvl="8" w:tplc="30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55F90166"/>
    <w:multiLevelType w:val="hybridMultilevel"/>
    <w:tmpl w:val="A06E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50730"/>
    <w:multiLevelType w:val="hybridMultilevel"/>
    <w:tmpl w:val="016CDD1C"/>
    <w:lvl w:ilvl="0" w:tplc="0C0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>
    <w:nsid w:val="5BE40CAB"/>
    <w:multiLevelType w:val="hybridMultilevel"/>
    <w:tmpl w:val="3A3091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E5250"/>
    <w:multiLevelType w:val="multilevel"/>
    <w:tmpl w:val="3A7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80600"/>
    <w:multiLevelType w:val="hybridMultilevel"/>
    <w:tmpl w:val="9C5283B8"/>
    <w:lvl w:ilvl="0" w:tplc="BDFE7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A677C"/>
    <w:multiLevelType w:val="hybridMultilevel"/>
    <w:tmpl w:val="86E6B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57C59"/>
    <w:multiLevelType w:val="hybridMultilevel"/>
    <w:tmpl w:val="917E1E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54F5F"/>
    <w:multiLevelType w:val="hybridMultilevel"/>
    <w:tmpl w:val="85A0EEA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81D91"/>
    <w:multiLevelType w:val="hybridMultilevel"/>
    <w:tmpl w:val="E78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A2A9A"/>
    <w:multiLevelType w:val="hybridMultilevel"/>
    <w:tmpl w:val="38FC6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A16AF"/>
    <w:multiLevelType w:val="singleLevel"/>
    <w:tmpl w:val="7D04A84A"/>
    <w:lvl w:ilvl="0">
      <w:numFmt w:val="decimal"/>
      <w:lvlText w:val="*"/>
      <w:lvlJc w:val="left"/>
      <w:pPr>
        <w:ind w:left="0" w:firstLine="0"/>
      </w:pPr>
    </w:lvl>
  </w:abstractNum>
  <w:abstractNum w:abstractNumId="23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7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21"/>
  </w:num>
  <w:num w:numId="11">
    <w:abstractNumId w:val="1"/>
  </w:num>
  <w:num w:numId="12">
    <w:abstractNumId w:val="10"/>
  </w:num>
  <w:num w:numId="13">
    <w:abstractNumId w:val="22"/>
  </w:num>
  <w:num w:numId="14">
    <w:abstractNumId w:val="14"/>
  </w:num>
  <w:num w:numId="15">
    <w:abstractNumId w:val="18"/>
  </w:num>
  <w:num w:numId="16">
    <w:abstractNumId w:val="15"/>
  </w:num>
  <w:num w:numId="17">
    <w:abstractNumId w:val="11"/>
  </w:num>
  <w:num w:numId="18">
    <w:abstractNumId w:val="20"/>
  </w:num>
  <w:num w:numId="19">
    <w:abstractNumId w:val="12"/>
  </w:num>
  <w:num w:numId="20">
    <w:abstractNumId w:val="13"/>
  </w:num>
  <w:num w:numId="21">
    <w:abstractNumId w:val="9"/>
  </w:num>
  <w:num w:numId="22">
    <w:abstractNumId w:val="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2052"/>
    <w:rsid w:val="000065A5"/>
    <w:rsid w:val="000066E7"/>
    <w:rsid w:val="0001617B"/>
    <w:rsid w:val="00016586"/>
    <w:rsid w:val="00025B2A"/>
    <w:rsid w:val="0003033C"/>
    <w:rsid w:val="000308B9"/>
    <w:rsid w:val="0003278A"/>
    <w:rsid w:val="00060CE0"/>
    <w:rsid w:val="000675F9"/>
    <w:rsid w:val="00085767"/>
    <w:rsid w:val="00091A7F"/>
    <w:rsid w:val="0009715B"/>
    <w:rsid w:val="000A19B1"/>
    <w:rsid w:val="000A2C77"/>
    <w:rsid w:val="000A6AB8"/>
    <w:rsid w:val="000B1458"/>
    <w:rsid w:val="000B2ABF"/>
    <w:rsid w:val="000C155C"/>
    <w:rsid w:val="000D628E"/>
    <w:rsid w:val="000E564F"/>
    <w:rsid w:val="000F6983"/>
    <w:rsid w:val="000F7F6D"/>
    <w:rsid w:val="00103A88"/>
    <w:rsid w:val="001043CB"/>
    <w:rsid w:val="00106731"/>
    <w:rsid w:val="001241C4"/>
    <w:rsid w:val="00126A84"/>
    <w:rsid w:val="00140423"/>
    <w:rsid w:val="0014064E"/>
    <w:rsid w:val="00141524"/>
    <w:rsid w:val="00143775"/>
    <w:rsid w:val="00146672"/>
    <w:rsid w:val="00153734"/>
    <w:rsid w:val="001548EA"/>
    <w:rsid w:val="001562D6"/>
    <w:rsid w:val="00165861"/>
    <w:rsid w:val="00165FFA"/>
    <w:rsid w:val="001738F4"/>
    <w:rsid w:val="0017392D"/>
    <w:rsid w:val="0018505B"/>
    <w:rsid w:val="001852B9"/>
    <w:rsid w:val="001970FD"/>
    <w:rsid w:val="001B1833"/>
    <w:rsid w:val="001B1FE8"/>
    <w:rsid w:val="001B2123"/>
    <w:rsid w:val="001B7E7E"/>
    <w:rsid w:val="001B7EA7"/>
    <w:rsid w:val="001D3BA6"/>
    <w:rsid w:val="001D4495"/>
    <w:rsid w:val="001D5B38"/>
    <w:rsid w:val="001E1491"/>
    <w:rsid w:val="001E175D"/>
    <w:rsid w:val="001F39B6"/>
    <w:rsid w:val="00201844"/>
    <w:rsid w:val="00201CAC"/>
    <w:rsid w:val="0021441D"/>
    <w:rsid w:val="00223530"/>
    <w:rsid w:val="0023655A"/>
    <w:rsid w:val="00245A73"/>
    <w:rsid w:val="00250E1C"/>
    <w:rsid w:val="00253570"/>
    <w:rsid w:val="00263B22"/>
    <w:rsid w:val="00267247"/>
    <w:rsid w:val="00271201"/>
    <w:rsid w:val="00271FC7"/>
    <w:rsid w:val="00275470"/>
    <w:rsid w:val="00282B10"/>
    <w:rsid w:val="00285BDD"/>
    <w:rsid w:val="002907A1"/>
    <w:rsid w:val="00296CF9"/>
    <w:rsid w:val="002A57E5"/>
    <w:rsid w:val="002B1838"/>
    <w:rsid w:val="002B2EBC"/>
    <w:rsid w:val="002C3067"/>
    <w:rsid w:val="002D551E"/>
    <w:rsid w:val="002E04BB"/>
    <w:rsid w:val="002E3673"/>
    <w:rsid w:val="002F1226"/>
    <w:rsid w:val="002F63E9"/>
    <w:rsid w:val="002F72C0"/>
    <w:rsid w:val="002F7356"/>
    <w:rsid w:val="00304498"/>
    <w:rsid w:val="0031024B"/>
    <w:rsid w:val="00315A3A"/>
    <w:rsid w:val="003209FA"/>
    <w:rsid w:val="0034468E"/>
    <w:rsid w:val="00351489"/>
    <w:rsid w:val="00362C66"/>
    <w:rsid w:val="00363184"/>
    <w:rsid w:val="003661A5"/>
    <w:rsid w:val="00371207"/>
    <w:rsid w:val="003733CA"/>
    <w:rsid w:val="00374FA3"/>
    <w:rsid w:val="003827BB"/>
    <w:rsid w:val="003854DA"/>
    <w:rsid w:val="003873E7"/>
    <w:rsid w:val="00390150"/>
    <w:rsid w:val="0039257D"/>
    <w:rsid w:val="00394D1B"/>
    <w:rsid w:val="003965ED"/>
    <w:rsid w:val="003A22E3"/>
    <w:rsid w:val="003A68EB"/>
    <w:rsid w:val="003B0C1C"/>
    <w:rsid w:val="003B2116"/>
    <w:rsid w:val="003B49B0"/>
    <w:rsid w:val="003B7B23"/>
    <w:rsid w:val="003C7444"/>
    <w:rsid w:val="003D11BC"/>
    <w:rsid w:val="003D15FA"/>
    <w:rsid w:val="003E33A1"/>
    <w:rsid w:val="003E3B9A"/>
    <w:rsid w:val="003E6756"/>
    <w:rsid w:val="003F71BD"/>
    <w:rsid w:val="00405328"/>
    <w:rsid w:val="00435696"/>
    <w:rsid w:val="00443C27"/>
    <w:rsid w:val="00444613"/>
    <w:rsid w:val="004506F0"/>
    <w:rsid w:val="00453A14"/>
    <w:rsid w:val="00456DB6"/>
    <w:rsid w:val="00461FD9"/>
    <w:rsid w:val="00465910"/>
    <w:rsid w:val="00471ADE"/>
    <w:rsid w:val="00472002"/>
    <w:rsid w:val="004842BD"/>
    <w:rsid w:val="004965D9"/>
    <w:rsid w:val="00497FEC"/>
    <w:rsid w:val="004A6DE8"/>
    <w:rsid w:val="004B7C5C"/>
    <w:rsid w:val="004C0C09"/>
    <w:rsid w:val="004C7F50"/>
    <w:rsid w:val="004D3080"/>
    <w:rsid w:val="004E27F7"/>
    <w:rsid w:val="004E7AE7"/>
    <w:rsid w:val="004F0122"/>
    <w:rsid w:val="004F1954"/>
    <w:rsid w:val="00513AC5"/>
    <w:rsid w:val="0052368F"/>
    <w:rsid w:val="00523CB6"/>
    <w:rsid w:val="00523EB8"/>
    <w:rsid w:val="00531C36"/>
    <w:rsid w:val="00537C58"/>
    <w:rsid w:val="00553A04"/>
    <w:rsid w:val="00554B4F"/>
    <w:rsid w:val="00554D1C"/>
    <w:rsid w:val="0057003A"/>
    <w:rsid w:val="005713C1"/>
    <w:rsid w:val="00575D32"/>
    <w:rsid w:val="0057774A"/>
    <w:rsid w:val="00581DA0"/>
    <w:rsid w:val="005846E6"/>
    <w:rsid w:val="00586472"/>
    <w:rsid w:val="00597B61"/>
    <w:rsid w:val="005A3370"/>
    <w:rsid w:val="005A3BB6"/>
    <w:rsid w:val="005A54EE"/>
    <w:rsid w:val="005B0773"/>
    <w:rsid w:val="005B07D9"/>
    <w:rsid w:val="005B2CBA"/>
    <w:rsid w:val="005B7BB1"/>
    <w:rsid w:val="005C2585"/>
    <w:rsid w:val="005C2C74"/>
    <w:rsid w:val="005C3F67"/>
    <w:rsid w:val="005D1A11"/>
    <w:rsid w:val="005D314E"/>
    <w:rsid w:val="005D57BB"/>
    <w:rsid w:val="005D6562"/>
    <w:rsid w:val="005D69E1"/>
    <w:rsid w:val="005E0E15"/>
    <w:rsid w:val="005E13AF"/>
    <w:rsid w:val="005E776D"/>
    <w:rsid w:val="005F6D5A"/>
    <w:rsid w:val="005F76D6"/>
    <w:rsid w:val="005F796B"/>
    <w:rsid w:val="006077B1"/>
    <w:rsid w:val="00612C58"/>
    <w:rsid w:val="0061416C"/>
    <w:rsid w:val="00622D12"/>
    <w:rsid w:val="0062578F"/>
    <w:rsid w:val="00625A6F"/>
    <w:rsid w:val="00627E2C"/>
    <w:rsid w:val="00634096"/>
    <w:rsid w:val="0063681B"/>
    <w:rsid w:val="00647774"/>
    <w:rsid w:val="00653931"/>
    <w:rsid w:val="00660B32"/>
    <w:rsid w:val="00663392"/>
    <w:rsid w:val="00666A62"/>
    <w:rsid w:val="00671F2E"/>
    <w:rsid w:val="0067659D"/>
    <w:rsid w:val="00686C49"/>
    <w:rsid w:val="00690655"/>
    <w:rsid w:val="006965A1"/>
    <w:rsid w:val="006B0053"/>
    <w:rsid w:val="006B0B37"/>
    <w:rsid w:val="006B3B03"/>
    <w:rsid w:val="006B4174"/>
    <w:rsid w:val="006B4681"/>
    <w:rsid w:val="006B4C61"/>
    <w:rsid w:val="006B5C1C"/>
    <w:rsid w:val="006C5583"/>
    <w:rsid w:val="006D1D51"/>
    <w:rsid w:val="006D456C"/>
    <w:rsid w:val="006D720D"/>
    <w:rsid w:val="006E0F0B"/>
    <w:rsid w:val="006E3921"/>
    <w:rsid w:val="006E45FB"/>
    <w:rsid w:val="00711A67"/>
    <w:rsid w:val="007142E5"/>
    <w:rsid w:val="00717809"/>
    <w:rsid w:val="007201E6"/>
    <w:rsid w:val="007230D9"/>
    <w:rsid w:val="0072378F"/>
    <w:rsid w:val="0072444F"/>
    <w:rsid w:val="00727D53"/>
    <w:rsid w:val="00730374"/>
    <w:rsid w:val="007311BD"/>
    <w:rsid w:val="00732B4D"/>
    <w:rsid w:val="007338DD"/>
    <w:rsid w:val="0073438F"/>
    <w:rsid w:val="007359F3"/>
    <w:rsid w:val="00756FCB"/>
    <w:rsid w:val="00766C5D"/>
    <w:rsid w:val="00772F72"/>
    <w:rsid w:val="00783363"/>
    <w:rsid w:val="00783390"/>
    <w:rsid w:val="00783A89"/>
    <w:rsid w:val="00783E73"/>
    <w:rsid w:val="0078492E"/>
    <w:rsid w:val="007908E2"/>
    <w:rsid w:val="007A6FED"/>
    <w:rsid w:val="007B429A"/>
    <w:rsid w:val="007B5155"/>
    <w:rsid w:val="007B651E"/>
    <w:rsid w:val="007C28BA"/>
    <w:rsid w:val="007D1FC1"/>
    <w:rsid w:val="007D21C4"/>
    <w:rsid w:val="007D2989"/>
    <w:rsid w:val="007D518D"/>
    <w:rsid w:val="007D6622"/>
    <w:rsid w:val="007D6C0B"/>
    <w:rsid w:val="007E56F3"/>
    <w:rsid w:val="00805FB5"/>
    <w:rsid w:val="00807FEB"/>
    <w:rsid w:val="00823A73"/>
    <w:rsid w:val="0082772A"/>
    <w:rsid w:val="008323FC"/>
    <w:rsid w:val="0083679C"/>
    <w:rsid w:val="00837072"/>
    <w:rsid w:val="00840CC8"/>
    <w:rsid w:val="00844B95"/>
    <w:rsid w:val="008465E1"/>
    <w:rsid w:val="0085086A"/>
    <w:rsid w:val="00867BEF"/>
    <w:rsid w:val="0087356B"/>
    <w:rsid w:val="008751D9"/>
    <w:rsid w:val="008775F8"/>
    <w:rsid w:val="0088287F"/>
    <w:rsid w:val="00884303"/>
    <w:rsid w:val="00886015"/>
    <w:rsid w:val="00887288"/>
    <w:rsid w:val="008A2231"/>
    <w:rsid w:val="008B20BF"/>
    <w:rsid w:val="008B53E1"/>
    <w:rsid w:val="008C474E"/>
    <w:rsid w:val="008D7213"/>
    <w:rsid w:val="008D7CFB"/>
    <w:rsid w:val="008E6432"/>
    <w:rsid w:val="008E71B4"/>
    <w:rsid w:val="008E7D54"/>
    <w:rsid w:val="008F7611"/>
    <w:rsid w:val="008F7791"/>
    <w:rsid w:val="00900BC6"/>
    <w:rsid w:val="00903480"/>
    <w:rsid w:val="009200DF"/>
    <w:rsid w:val="00926222"/>
    <w:rsid w:val="00932D0D"/>
    <w:rsid w:val="0093610B"/>
    <w:rsid w:val="00937E5D"/>
    <w:rsid w:val="00944027"/>
    <w:rsid w:val="00944174"/>
    <w:rsid w:val="00955E85"/>
    <w:rsid w:val="00961DC2"/>
    <w:rsid w:val="00963D3B"/>
    <w:rsid w:val="00967EDF"/>
    <w:rsid w:val="00970C32"/>
    <w:rsid w:val="009713BF"/>
    <w:rsid w:val="00985A13"/>
    <w:rsid w:val="00987A43"/>
    <w:rsid w:val="009962F2"/>
    <w:rsid w:val="009A1310"/>
    <w:rsid w:val="009A5906"/>
    <w:rsid w:val="009A6445"/>
    <w:rsid w:val="009B08ED"/>
    <w:rsid w:val="009B757B"/>
    <w:rsid w:val="009C16FB"/>
    <w:rsid w:val="009D737A"/>
    <w:rsid w:val="009D7466"/>
    <w:rsid w:val="009E1493"/>
    <w:rsid w:val="009F2D65"/>
    <w:rsid w:val="009F2E47"/>
    <w:rsid w:val="009F3EB8"/>
    <w:rsid w:val="009F74DB"/>
    <w:rsid w:val="00A003DF"/>
    <w:rsid w:val="00A03C55"/>
    <w:rsid w:val="00A05E80"/>
    <w:rsid w:val="00A121EB"/>
    <w:rsid w:val="00A1481A"/>
    <w:rsid w:val="00A20E94"/>
    <w:rsid w:val="00A32DBC"/>
    <w:rsid w:val="00A41DE1"/>
    <w:rsid w:val="00A44A64"/>
    <w:rsid w:val="00A46570"/>
    <w:rsid w:val="00A52889"/>
    <w:rsid w:val="00A5301F"/>
    <w:rsid w:val="00A54A21"/>
    <w:rsid w:val="00A5654B"/>
    <w:rsid w:val="00A62706"/>
    <w:rsid w:val="00A72FC4"/>
    <w:rsid w:val="00A773FF"/>
    <w:rsid w:val="00A77870"/>
    <w:rsid w:val="00A84A3F"/>
    <w:rsid w:val="00A85E90"/>
    <w:rsid w:val="00A86F57"/>
    <w:rsid w:val="00A960C0"/>
    <w:rsid w:val="00AA3DAB"/>
    <w:rsid w:val="00AB150D"/>
    <w:rsid w:val="00AC0B2F"/>
    <w:rsid w:val="00AC2EF0"/>
    <w:rsid w:val="00AC2FCE"/>
    <w:rsid w:val="00AC3396"/>
    <w:rsid w:val="00AD6D25"/>
    <w:rsid w:val="00AE4867"/>
    <w:rsid w:val="00AE5B6F"/>
    <w:rsid w:val="00AE6084"/>
    <w:rsid w:val="00AF35B6"/>
    <w:rsid w:val="00AF58B4"/>
    <w:rsid w:val="00AF697C"/>
    <w:rsid w:val="00B021E0"/>
    <w:rsid w:val="00B06C28"/>
    <w:rsid w:val="00B14335"/>
    <w:rsid w:val="00B14FBF"/>
    <w:rsid w:val="00B24623"/>
    <w:rsid w:val="00B24ED2"/>
    <w:rsid w:val="00B250A5"/>
    <w:rsid w:val="00B27612"/>
    <w:rsid w:val="00B335CC"/>
    <w:rsid w:val="00B4218C"/>
    <w:rsid w:val="00B53620"/>
    <w:rsid w:val="00B61A9C"/>
    <w:rsid w:val="00B657DE"/>
    <w:rsid w:val="00B665D7"/>
    <w:rsid w:val="00B707C6"/>
    <w:rsid w:val="00B7109A"/>
    <w:rsid w:val="00B71979"/>
    <w:rsid w:val="00B73B1D"/>
    <w:rsid w:val="00B7669B"/>
    <w:rsid w:val="00B826DD"/>
    <w:rsid w:val="00B903F5"/>
    <w:rsid w:val="00B95354"/>
    <w:rsid w:val="00B95DE3"/>
    <w:rsid w:val="00BA23A3"/>
    <w:rsid w:val="00BA4B97"/>
    <w:rsid w:val="00BB1459"/>
    <w:rsid w:val="00BB16F5"/>
    <w:rsid w:val="00BB1DD8"/>
    <w:rsid w:val="00BC58ED"/>
    <w:rsid w:val="00BC6047"/>
    <w:rsid w:val="00BE2DC0"/>
    <w:rsid w:val="00BE5F45"/>
    <w:rsid w:val="00BF450B"/>
    <w:rsid w:val="00C002C2"/>
    <w:rsid w:val="00C041B0"/>
    <w:rsid w:val="00C10C11"/>
    <w:rsid w:val="00C142C1"/>
    <w:rsid w:val="00C16132"/>
    <w:rsid w:val="00C4599C"/>
    <w:rsid w:val="00C5085E"/>
    <w:rsid w:val="00C50F19"/>
    <w:rsid w:val="00C52650"/>
    <w:rsid w:val="00C542BA"/>
    <w:rsid w:val="00C549B9"/>
    <w:rsid w:val="00C60B45"/>
    <w:rsid w:val="00C611C7"/>
    <w:rsid w:val="00C665AA"/>
    <w:rsid w:val="00C66A90"/>
    <w:rsid w:val="00C735A7"/>
    <w:rsid w:val="00C75599"/>
    <w:rsid w:val="00C76364"/>
    <w:rsid w:val="00C80DE5"/>
    <w:rsid w:val="00C86A1A"/>
    <w:rsid w:val="00C86BA6"/>
    <w:rsid w:val="00C873B1"/>
    <w:rsid w:val="00C90D6A"/>
    <w:rsid w:val="00C945AF"/>
    <w:rsid w:val="00C972AC"/>
    <w:rsid w:val="00C979F5"/>
    <w:rsid w:val="00C97D1A"/>
    <w:rsid w:val="00CA38A8"/>
    <w:rsid w:val="00CB5493"/>
    <w:rsid w:val="00CB6853"/>
    <w:rsid w:val="00CC6F90"/>
    <w:rsid w:val="00CD06E1"/>
    <w:rsid w:val="00CD0A08"/>
    <w:rsid w:val="00CD26F5"/>
    <w:rsid w:val="00CD3223"/>
    <w:rsid w:val="00CF1D5E"/>
    <w:rsid w:val="00CF2BF4"/>
    <w:rsid w:val="00CF32A0"/>
    <w:rsid w:val="00CF4CCD"/>
    <w:rsid w:val="00D02FFD"/>
    <w:rsid w:val="00D05EB4"/>
    <w:rsid w:val="00D060A5"/>
    <w:rsid w:val="00D12238"/>
    <w:rsid w:val="00D17B82"/>
    <w:rsid w:val="00D20223"/>
    <w:rsid w:val="00D20F77"/>
    <w:rsid w:val="00D33A90"/>
    <w:rsid w:val="00D40597"/>
    <w:rsid w:val="00D41B91"/>
    <w:rsid w:val="00D449D2"/>
    <w:rsid w:val="00D570EE"/>
    <w:rsid w:val="00D606F3"/>
    <w:rsid w:val="00D640A5"/>
    <w:rsid w:val="00D745E5"/>
    <w:rsid w:val="00D74746"/>
    <w:rsid w:val="00D75086"/>
    <w:rsid w:val="00D84D9B"/>
    <w:rsid w:val="00DA5FA3"/>
    <w:rsid w:val="00DB21A1"/>
    <w:rsid w:val="00DC2814"/>
    <w:rsid w:val="00DC3AC0"/>
    <w:rsid w:val="00DC46B5"/>
    <w:rsid w:val="00DD6320"/>
    <w:rsid w:val="00DE3DB4"/>
    <w:rsid w:val="00DF416F"/>
    <w:rsid w:val="00DF4D1E"/>
    <w:rsid w:val="00E019BC"/>
    <w:rsid w:val="00E01B18"/>
    <w:rsid w:val="00E05C3B"/>
    <w:rsid w:val="00E23371"/>
    <w:rsid w:val="00E235FE"/>
    <w:rsid w:val="00E26136"/>
    <w:rsid w:val="00E314BB"/>
    <w:rsid w:val="00E34A78"/>
    <w:rsid w:val="00E36558"/>
    <w:rsid w:val="00E437F8"/>
    <w:rsid w:val="00E507D1"/>
    <w:rsid w:val="00E50F6B"/>
    <w:rsid w:val="00E565F5"/>
    <w:rsid w:val="00E61F03"/>
    <w:rsid w:val="00E622CF"/>
    <w:rsid w:val="00E73B6D"/>
    <w:rsid w:val="00E81F02"/>
    <w:rsid w:val="00E831B0"/>
    <w:rsid w:val="00E90CD9"/>
    <w:rsid w:val="00E91DD5"/>
    <w:rsid w:val="00E96577"/>
    <w:rsid w:val="00E972EF"/>
    <w:rsid w:val="00EA26E2"/>
    <w:rsid w:val="00EB1D95"/>
    <w:rsid w:val="00EB3162"/>
    <w:rsid w:val="00EB365D"/>
    <w:rsid w:val="00EB7FD4"/>
    <w:rsid w:val="00ED1128"/>
    <w:rsid w:val="00ED3102"/>
    <w:rsid w:val="00ED4059"/>
    <w:rsid w:val="00ED6394"/>
    <w:rsid w:val="00ED753B"/>
    <w:rsid w:val="00EE1016"/>
    <w:rsid w:val="00EE2BB4"/>
    <w:rsid w:val="00EE74A7"/>
    <w:rsid w:val="00EE771D"/>
    <w:rsid w:val="00EF2E60"/>
    <w:rsid w:val="00EF4325"/>
    <w:rsid w:val="00EF5163"/>
    <w:rsid w:val="00F12403"/>
    <w:rsid w:val="00F14B2B"/>
    <w:rsid w:val="00F21331"/>
    <w:rsid w:val="00F23928"/>
    <w:rsid w:val="00F32719"/>
    <w:rsid w:val="00F4287C"/>
    <w:rsid w:val="00F44551"/>
    <w:rsid w:val="00F47C22"/>
    <w:rsid w:val="00F50759"/>
    <w:rsid w:val="00F55B1C"/>
    <w:rsid w:val="00F56670"/>
    <w:rsid w:val="00F63B37"/>
    <w:rsid w:val="00F65CFB"/>
    <w:rsid w:val="00F75EC6"/>
    <w:rsid w:val="00F80B68"/>
    <w:rsid w:val="00FA6315"/>
    <w:rsid w:val="00FC2E57"/>
    <w:rsid w:val="00FD15EB"/>
    <w:rsid w:val="00FD4A77"/>
    <w:rsid w:val="00FE092A"/>
    <w:rsid w:val="00FE1BC3"/>
    <w:rsid w:val="00FE47E9"/>
    <w:rsid w:val="00FE6F7B"/>
    <w:rsid w:val="00FE7DE3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96CF9"/>
    <w:pPr>
      <w:keepNext/>
      <w:framePr w:hSpace="141" w:wrap="around" w:vAnchor="text" w:hAnchor="margin" w:y="15"/>
      <w:outlineLvl w:val="5"/>
    </w:pPr>
    <w:rPr>
      <w:rFonts w:ascii="Arial Narrow" w:hAnsi="Arial Narrow"/>
      <w:b/>
      <w:bCs/>
      <w:color w:val="800080"/>
      <w:sz w:val="20"/>
    </w:rPr>
  </w:style>
  <w:style w:type="paragraph" w:styleId="Ttulo8">
    <w:name w:val="heading 8"/>
    <w:basedOn w:val="Normal"/>
    <w:next w:val="Normal"/>
    <w:link w:val="Ttulo8Car"/>
    <w:qFormat/>
    <w:rsid w:val="00296CF9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link w:val="Ttulo9Car"/>
    <w:qFormat/>
    <w:rsid w:val="00296CF9"/>
    <w:pPr>
      <w:keepNext/>
      <w:framePr w:hSpace="141" w:wrap="around" w:vAnchor="text" w:hAnchor="margin" w:y="85"/>
      <w:jc w:val="center"/>
      <w:outlineLvl w:val="8"/>
    </w:pPr>
    <w:rPr>
      <w:rFonts w:ascii="Arial Narrow" w:hAnsi="Arial Narrow"/>
      <w:b/>
      <w:bCs/>
      <w:color w:val="8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EB365D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96CF9"/>
    <w:rPr>
      <w:rFonts w:ascii="Arial Narrow" w:hAnsi="Arial Narrow"/>
      <w:b/>
      <w:bCs/>
      <w:color w:val="80008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96CF9"/>
    <w:rPr>
      <w:rFonts w:ascii="Arial Narrow" w:hAnsi="Arial Narrow"/>
      <w:b/>
      <w:bCs/>
      <w:color w:val="00008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96CF9"/>
    <w:rPr>
      <w:rFonts w:ascii="Arial Narrow" w:hAnsi="Arial Narrow"/>
      <w:b/>
      <w:bCs/>
      <w:color w:val="800080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A6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6AB8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3873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73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73E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7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73E7"/>
    <w:rPr>
      <w:b/>
      <w:bCs/>
      <w:lang w:val="es-ES" w:eastAsia="es-ES"/>
    </w:rPr>
  </w:style>
  <w:style w:type="paragraph" w:customStyle="1" w:styleId="Default">
    <w:name w:val="Default"/>
    <w:rsid w:val="003209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96CF9"/>
    <w:pPr>
      <w:keepNext/>
      <w:framePr w:hSpace="141" w:wrap="around" w:vAnchor="text" w:hAnchor="margin" w:y="15"/>
      <w:outlineLvl w:val="5"/>
    </w:pPr>
    <w:rPr>
      <w:rFonts w:ascii="Arial Narrow" w:hAnsi="Arial Narrow"/>
      <w:b/>
      <w:bCs/>
      <w:color w:val="800080"/>
      <w:sz w:val="20"/>
    </w:rPr>
  </w:style>
  <w:style w:type="paragraph" w:styleId="Ttulo8">
    <w:name w:val="heading 8"/>
    <w:basedOn w:val="Normal"/>
    <w:next w:val="Normal"/>
    <w:link w:val="Ttulo8Car"/>
    <w:qFormat/>
    <w:rsid w:val="00296CF9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link w:val="Ttulo9Car"/>
    <w:qFormat/>
    <w:rsid w:val="00296CF9"/>
    <w:pPr>
      <w:keepNext/>
      <w:framePr w:hSpace="141" w:wrap="around" w:vAnchor="text" w:hAnchor="margin" w:y="85"/>
      <w:jc w:val="center"/>
      <w:outlineLvl w:val="8"/>
    </w:pPr>
    <w:rPr>
      <w:rFonts w:ascii="Arial Narrow" w:hAnsi="Arial Narrow"/>
      <w:b/>
      <w:bCs/>
      <w:color w:val="8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EB365D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96CF9"/>
    <w:rPr>
      <w:rFonts w:ascii="Arial Narrow" w:hAnsi="Arial Narrow"/>
      <w:b/>
      <w:bCs/>
      <w:color w:val="80008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96CF9"/>
    <w:rPr>
      <w:rFonts w:ascii="Arial Narrow" w:hAnsi="Arial Narrow"/>
      <w:b/>
      <w:bCs/>
      <w:color w:val="00008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96CF9"/>
    <w:rPr>
      <w:rFonts w:ascii="Arial Narrow" w:hAnsi="Arial Narrow"/>
      <w:b/>
      <w:bCs/>
      <w:color w:val="800080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A6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6AB8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3873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73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73E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7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73E7"/>
    <w:rPr>
      <w:b/>
      <w:bCs/>
      <w:lang w:val="es-ES" w:eastAsia="es-ES"/>
    </w:rPr>
  </w:style>
  <w:style w:type="paragraph" w:customStyle="1" w:styleId="Default">
    <w:name w:val="Default"/>
    <w:rsid w:val="003209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D132-6D2B-464E-BA47-BC0D27DD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HP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11</cp:revision>
  <cp:lastPrinted>2014-12-11T07:33:00Z</cp:lastPrinted>
  <dcterms:created xsi:type="dcterms:W3CDTF">2015-03-02T14:19:00Z</dcterms:created>
  <dcterms:modified xsi:type="dcterms:W3CDTF">2015-07-06T23:41:00Z</dcterms:modified>
</cp:coreProperties>
</file>